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9A" w:rsidRDefault="0052769A" w:rsidP="0052769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2769A">
        <w:rPr>
          <w:rFonts w:ascii="Times New Roman" w:hAnsi="Times New Roman" w:cs="Times New Roman"/>
          <w:i/>
          <w:sz w:val="24"/>
          <w:szCs w:val="24"/>
        </w:rPr>
        <w:t>Приложение №5.</w:t>
      </w:r>
    </w:p>
    <w:p w:rsidR="009274E1" w:rsidRPr="00C41086" w:rsidRDefault="009274E1" w:rsidP="00C4108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08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9274E1" w:rsidRPr="00C41086" w:rsidRDefault="009274E1" w:rsidP="00C4108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086">
        <w:rPr>
          <w:rFonts w:ascii="Times New Roman" w:hAnsi="Times New Roman" w:cs="Times New Roman"/>
          <w:b/>
          <w:sz w:val="24"/>
          <w:szCs w:val="24"/>
        </w:rPr>
        <w:t>«Здоровый ребенок».</w:t>
      </w:r>
    </w:p>
    <w:p w:rsidR="009274E1" w:rsidRPr="00C41086" w:rsidRDefault="009274E1" w:rsidP="00C4108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41086">
        <w:rPr>
          <w:rFonts w:ascii="Times New Roman" w:hAnsi="Times New Roman" w:cs="Times New Roman"/>
          <w:sz w:val="24"/>
          <w:szCs w:val="24"/>
        </w:rPr>
        <w:t>2008 год</w:t>
      </w:r>
    </w:p>
    <w:p w:rsidR="00417E89" w:rsidRDefault="00417E89" w:rsidP="00417E8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 Новикова  И.Ю.(идентификатор: 242-052-811)</w:t>
      </w:r>
    </w:p>
    <w:p w:rsidR="009274E1" w:rsidRPr="00C41086" w:rsidRDefault="009274E1" w:rsidP="00C4108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274E1" w:rsidRPr="00C41086" w:rsidRDefault="009274E1" w:rsidP="00C41086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2769A" w:rsidRPr="00C41086" w:rsidRDefault="0052769A" w:rsidP="00C4108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086">
        <w:rPr>
          <w:rFonts w:ascii="Times New Roman" w:hAnsi="Times New Roman" w:cs="Times New Roman"/>
          <w:b/>
          <w:sz w:val="24"/>
          <w:szCs w:val="24"/>
        </w:rPr>
        <w:t>Мониторинг  психического здоровья воспитанника.</w:t>
      </w:r>
    </w:p>
    <w:p w:rsidR="0052769A" w:rsidRPr="00C41086" w:rsidRDefault="0052769A" w:rsidP="00C41086">
      <w:pPr>
        <w:pStyle w:val="a4"/>
        <w:rPr>
          <w:rFonts w:ascii="Times New Roman" w:hAnsi="Times New Roman" w:cs="Times New Roman"/>
          <w:sz w:val="24"/>
          <w:szCs w:val="24"/>
        </w:rPr>
      </w:pPr>
      <w:r w:rsidRPr="00C41086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</w:t>
      </w:r>
    </w:p>
    <w:p w:rsidR="0052769A" w:rsidRPr="00C41086" w:rsidRDefault="0052769A" w:rsidP="00C41086">
      <w:pPr>
        <w:pStyle w:val="a4"/>
        <w:rPr>
          <w:rFonts w:ascii="Times New Roman" w:hAnsi="Times New Roman" w:cs="Times New Roman"/>
          <w:sz w:val="24"/>
          <w:szCs w:val="24"/>
        </w:rPr>
      </w:pPr>
      <w:r w:rsidRPr="00C41086">
        <w:rPr>
          <w:rFonts w:ascii="Times New Roman" w:hAnsi="Times New Roman" w:cs="Times New Roman"/>
          <w:sz w:val="24"/>
          <w:szCs w:val="24"/>
        </w:rPr>
        <w:t>Возраст ___________________________________________________________________</w:t>
      </w:r>
    </w:p>
    <w:p w:rsidR="0052769A" w:rsidRPr="00C41086" w:rsidRDefault="0052769A" w:rsidP="00C4108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52769A" w:rsidRPr="00C41086" w:rsidTr="00266222">
        <w:tc>
          <w:tcPr>
            <w:tcW w:w="3190" w:type="dxa"/>
          </w:tcPr>
          <w:p w:rsidR="0052769A" w:rsidRPr="00C41086" w:rsidRDefault="0052769A" w:rsidP="00C41086">
            <w:pPr>
              <w:pStyle w:val="a4"/>
              <w:rPr>
                <w:sz w:val="24"/>
                <w:szCs w:val="24"/>
              </w:rPr>
            </w:pPr>
            <w:r w:rsidRPr="00C41086">
              <w:rPr>
                <w:sz w:val="24"/>
                <w:szCs w:val="24"/>
              </w:rPr>
              <w:t>Психические состояния личности</w:t>
            </w:r>
          </w:p>
        </w:tc>
        <w:tc>
          <w:tcPr>
            <w:tcW w:w="3190" w:type="dxa"/>
          </w:tcPr>
          <w:p w:rsidR="0052769A" w:rsidRPr="00C41086" w:rsidRDefault="0052769A" w:rsidP="00C41086">
            <w:pPr>
              <w:pStyle w:val="a4"/>
              <w:rPr>
                <w:sz w:val="24"/>
                <w:szCs w:val="24"/>
              </w:rPr>
            </w:pPr>
            <w:r w:rsidRPr="00C41086"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3191" w:type="dxa"/>
          </w:tcPr>
          <w:p w:rsidR="0052769A" w:rsidRPr="00C41086" w:rsidRDefault="0052769A" w:rsidP="00C41086">
            <w:pPr>
              <w:pStyle w:val="a4"/>
              <w:rPr>
                <w:sz w:val="24"/>
                <w:szCs w:val="24"/>
              </w:rPr>
            </w:pPr>
            <w:r w:rsidRPr="00C41086">
              <w:rPr>
                <w:sz w:val="24"/>
                <w:szCs w:val="24"/>
              </w:rPr>
              <w:t>Конец учебного года</w:t>
            </w:r>
          </w:p>
        </w:tc>
      </w:tr>
      <w:tr w:rsidR="0052769A" w:rsidRPr="00C41086" w:rsidTr="00266222">
        <w:tc>
          <w:tcPr>
            <w:tcW w:w="3190" w:type="dxa"/>
          </w:tcPr>
          <w:p w:rsidR="0052769A" w:rsidRPr="00C41086" w:rsidRDefault="0052769A" w:rsidP="00C41086">
            <w:pPr>
              <w:pStyle w:val="a4"/>
              <w:rPr>
                <w:sz w:val="24"/>
                <w:szCs w:val="24"/>
              </w:rPr>
            </w:pPr>
            <w:r w:rsidRPr="00C41086">
              <w:rPr>
                <w:sz w:val="24"/>
                <w:szCs w:val="24"/>
              </w:rPr>
              <w:t xml:space="preserve">Тревожность </w:t>
            </w:r>
          </w:p>
        </w:tc>
        <w:tc>
          <w:tcPr>
            <w:tcW w:w="3190" w:type="dxa"/>
          </w:tcPr>
          <w:p w:rsidR="0052769A" w:rsidRPr="00C41086" w:rsidRDefault="0052769A" w:rsidP="00C410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2769A" w:rsidRPr="00C41086" w:rsidRDefault="0052769A" w:rsidP="00C41086">
            <w:pPr>
              <w:pStyle w:val="a4"/>
              <w:rPr>
                <w:sz w:val="24"/>
                <w:szCs w:val="24"/>
              </w:rPr>
            </w:pPr>
          </w:p>
        </w:tc>
      </w:tr>
      <w:tr w:rsidR="0052769A" w:rsidRPr="00C41086" w:rsidTr="00266222">
        <w:tc>
          <w:tcPr>
            <w:tcW w:w="3190" w:type="dxa"/>
          </w:tcPr>
          <w:p w:rsidR="0052769A" w:rsidRPr="00C41086" w:rsidRDefault="0052769A" w:rsidP="00C41086">
            <w:pPr>
              <w:pStyle w:val="a4"/>
              <w:rPr>
                <w:sz w:val="24"/>
                <w:szCs w:val="24"/>
              </w:rPr>
            </w:pPr>
            <w:r w:rsidRPr="00C41086">
              <w:rPr>
                <w:sz w:val="24"/>
                <w:szCs w:val="24"/>
              </w:rPr>
              <w:t xml:space="preserve">Фрустрация </w:t>
            </w:r>
          </w:p>
        </w:tc>
        <w:tc>
          <w:tcPr>
            <w:tcW w:w="3190" w:type="dxa"/>
          </w:tcPr>
          <w:p w:rsidR="0052769A" w:rsidRPr="00C41086" w:rsidRDefault="0052769A" w:rsidP="00C410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2769A" w:rsidRPr="00C41086" w:rsidRDefault="0052769A" w:rsidP="00C41086">
            <w:pPr>
              <w:pStyle w:val="a4"/>
              <w:rPr>
                <w:sz w:val="24"/>
                <w:szCs w:val="24"/>
              </w:rPr>
            </w:pPr>
          </w:p>
        </w:tc>
      </w:tr>
      <w:tr w:rsidR="0052769A" w:rsidRPr="00C41086" w:rsidTr="00266222">
        <w:tc>
          <w:tcPr>
            <w:tcW w:w="3190" w:type="dxa"/>
          </w:tcPr>
          <w:p w:rsidR="0052769A" w:rsidRPr="00C41086" w:rsidRDefault="0052769A" w:rsidP="00C41086">
            <w:pPr>
              <w:pStyle w:val="a4"/>
              <w:rPr>
                <w:sz w:val="24"/>
                <w:szCs w:val="24"/>
              </w:rPr>
            </w:pPr>
            <w:r w:rsidRPr="00C41086">
              <w:rPr>
                <w:sz w:val="24"/>
                <w:szCs w:val="24"/>
              </w:rPr>
              <w:t xml:space="preserve">Агрессивность </w:t>
            </w:r>
          </w:p>
        </w:tc>
        <w:tc>
          <w:tcPr>
            <w:tcW w:w="3190" w:type="dxa"/>
          </w:tcPr>
          <w:p w:rsidR="0052769A" w:rsidRPr="00C41086" w:rsidRDefault="0052769A" w:rsidP="00C410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2769A" w:rsidRPr="00C41086" w:rsidRDefault="0052769A" w:rsidP="00C41086">
            <w:pPr>
              <w:pStyle w:val="a4"/>
              <w:rPr>
                <w:sz w:val="24"/>
                <w:szCs w:val="24"/>
              </w:rPr>
            </w:pPr>
          </w:p>
        </w:tc>
      </w:tr>
      <w:tr w:rsidR="0052769A" w:rsidRPr="00C41086" w:rsidTr="00266222">
        <w:tc>
          <w:tcPr>
            <w:tcW w:w="3190" w:type="dxa"/>
          </w:tcPr>
          <w:p w:rsidR="0052769A" w:rsidRPr="00C41086" w:rsidRDefault="0052769A" w:rsidP="00C41086">
            <w:pPr>
              <w:pStyle w:val="a4"/>
              <w:rPr>
                <w:sz w:val="24"/>
                <w:szCs w:val="24"/>
              </w:rPr>
            </w:pPr>
            <w:r w:rsidRPr="00C41086">
              <w:rPr>
                <w:sz w:val="24"/>
                <w:szCs w:val="24"/>
              </w:rPr>
              <w:t xml:space="preserve">Ригидность </w:t>
            </w:r>
          </w:p>
        </w:tc>
        <w:tc>
          <w:tcPr>
            <w:tcW w:w="3190" w:type="dxa"/>
          </w:tcPr>
          <w:p w:rsidR="0052769A" w:rsidRPr="00C41086" w:rsidRDefault="0052769A" w:rsidP="00C410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2769A" w:rsidRPr="00C41086" w:rsidRDefault="0052769A" w:rsidP="00C41086">
            <w:pPr>
              <w:pStyle w:val="a4"/>
              <w:rPr>
                <w:sz w:val="24"/>
                <w:szCs w:val="24"/>
              </w:rPr>
            </w:pPr>
          </w:p>
        </w:tc>
      </w:tr>
      <w:tr w:rsidR="0052769A" w:rsidRPr="00C41086" w:rsidTr="00266222">
        <w:tc>
          <w:tcPr>
            <w:tcW w:w="3190" w:type="dxa"/>
          </w:tcPr>
          <w:p w:rsidR="0052769A" w:rsidRPr="00C41086" w:rsidRDefault="0052769A" w:rsidP="00C41086">
            <w:pPr>
              <w:pStyle w:val="a4"/>
              <w:rPr>
                <w:sz w:val="24"/>
                <w:szCs w:val="24"/>
              </w:rPr>
            </w:pPr>
            <w:r w:rsidRPr="00C41086">
              <w:rPr>
                <w:sz w:val="24"/>
                <w:szCs w:val="24"/>
              </w:rPr>
              <w:t xml:space="preserve">Работоспособность </w:t>
            </w:r>
          </w:p>
        </w:tc>
        <w:tc>
          <w:tcPr>
            <w:tcW w:w="3190" w:type="dxa"/>
          </w:tcPr>
          <w:p w:rsidR="0052769A" w:rsidRPr="00C41086" w:rsidRDefault="0052769A" w:rsidP="00C410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2769A" w:rsidRPr="00C41086" w:rsidRDefault="0052769A" w:rsidP="00C41086">
            <w:pPr>
              <w:pStyle w:val="a4"/>
              <w:rPr>
                <w:sz w:val="24"/>
                <w:szCs w:val="24"/>
              </w:rPr>
            </w:pPr>
          </w:p>
        </w:tc>
      </w:tr>
    </w:tbl>
    <w:p w:rsidR="005F6294" w:rsidRDefault="005F6294"/>
    <w:sectPr w:rsidR="005F6294" w:rsidSect="009F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69A"/>
    <w:rsid w:val="00417E89"/>
    <w:rsid w:val="0052769A"/>
    <w:rsid w:val="005F6294"/>
    <w:rsid w:val="00731E27"/>
    <w:rsid w:val="007F0118"/>
    <w:rsid w:val="009274E1"/>
    <w:rsid w:val="009F1085"/>
    <w:rsid w:val="00C4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7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410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2012-01-05T09:16:00Z</dcterms:created>
  <dcterms:modified xsi:type="dcterms:W3CDTF">2012-01-05T15:00:00Z</dcterms:modified>
</cp:coreProperties>
</file>