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2A" w:rsidRPr="001D6B2A" w:rsidRDefault="001D6B2A" w:rsidP="001D6B2A">
      <w:pPr>
        <w:rPr>
          <w:rFonts w:ascii="Times New Roman" w:hAnsi="Times New Roman"/>
          <w:b/>
          <w:i/>
          <w:sz w:val="24"/>
          <w:szCs w:val="24"/>
        </w:rPr>
      </w:pPr>
      <w:r w:rsidRPr="001D6B2A">
        <w:rPr>
          <w:rFonts w:ascii="Times New Roman" w:hAnsi="Times New Roman"/>
          <w:b/>
          <w:i/>
          <w:sz w:val="24"/>
          <w:szCs w:val="24"/>
        </w:rPr>
        <w:t>Приложение 1.</w:t>
      </w:r>
    </w:p>
    <w:p w:rsidR="001D6B2A" w:rsidRPr="001D6B2A" w:rsidRDefault="001D6B2A" w:rsidP="001D6B2A">
      <w:pPr>
        <w:jc w:val="center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 w:rsidRPr="001D6B2A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Перспективный план на 2009-2010 учебный год на тему:</w:t>
      </w:r>
    </w:p>
    <w:p w:rsidR="001D6B2A" w:rsidRPr="001D6B2A" w:rsidRDefault="001D6B2A" w:rsidP="001D6B2A">
      <w:pPr>
        <w:jc w:val="center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 w:rsidRPr="001D6B2A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«Обучение детей старшей группы технике работы с манной крупой»</w:t>
      </w:r>
    </w:p>
    <w:tbl>
      <w:tblPr>
        <w:tblpPr w:leftFromText="180" w:rightFromText="180" w:vertAnchor="text" w:horzAnchor="margin" w:tblpX="-459" w:tblpY="93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8"/>
        <w:gridCol w:w="7383"/>
      </w:tblGrid>
      <w:tr w:rsidR="001D6B2A" w:rsidRPr="008F4715" w:rsidTr="00B8719B">
        <w:trPr>
          <w:trHeight w:val="94"/>
        </w:trPr>
        <w:tc>
          <w:tcPr>
            <w:tcW w:w="1143" w:type="pct"/>
          </w:tcPr>
          <w:p w:rsidR="001D6B2A" w:rsidRPr="008F4715" w:rsidRDefault="001D6B2A" w:rsidP="001D6B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715">
              <w:rPr>
                <w:rFonts w:ascii="Times New Roman" w:hAnsi="Times New Roman"/>
                <w:b/>
                <w:sz w:val="24"/>
                <w:szCs w:val="24"/>
              </w:rPr>
              <w:t>Сентябрь, 2009</w:t>
            </w:r>
          </w:p>
        </w:tc>
        <w:tc>
          <w:tcPr>
            <w:tcW w:w="3857" w:type="pct"/>
          </w:tcPr>
          <w:p w:rsidR="001D6B2A" w:rsidRPr="008F4715" w:rsidRDefault="001D6B2A" w:rsidP="001D6B2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F4715">
              <w:rPr>
                <w:rFonts w:ascii="Times New Roman" w:hAnsi="Times New Roman"/>
                <w:sz w:val="24"/>
                <w:szCs w:val="24"/>
              </w:rPr>
              <w:t>Составление перспективного плана занятий по обучению детей технике работы с манкой.</w:t>
            </w:r>
          </w:p>
          <w:p w:rsidR="001D6B2A" w:rsidRPr="008F4715" w:rsidRDefault="001D6B2A" w:rsidP="001D6B2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F4715">
              <w:rPr>
                <w:rFonts w:ascii="Times New Roman" w:hAnsi="Times New Roman"/>
                <w:sz w:val="24"/>
                <w:szCs w:val="24"/>
              </w:rPr>
              <w:t>Подборка материалов</w:t>
            </w:r>
          </w:p>
        </w:tc>
      </w:tr>
      <w:tr w:rsidR="001D6B2A" w:rsidRPr="008F4715" w:rsidTr="00B8719B">
        <w:trPr>
          <w:trHeight w:val="94"/>
        </w:trPr>
        <w:tc>
          <w:tcPr>
            <w:tcW w:w="1143" w:type="pct"/>
          </w:tcPr>
          <w:p w:rsidR="001D6B2A" w:rsidRPr="008F4715" w:rsidRDefault="001D6B2A" w:rsidP="001D6B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715">
              <w:rPr>
                <w:rFonts w:ascii="Times New Roman" w:hAnsi="Times New Roman"/>
                <w:b/>
                <w:sz w:val="24"/>
                <w:szCs w:val="24"/>
              </w:rPr>
              <w:t>Октябрь, 2009</w:t>
            </w:r>
          </w:p>
        </w:tc>
        <w:tc>
          <w:tcPr>
            <w:tcW w:w="3857" w:type="pct"/>
          </w:tcPr>
          <w:p w:rsidR="001D6B2A" w:rsidRPr="008F4715" w:rsidRDefault="001D6B2A" w:rsidP="001D6B2A">
            <w:pPr>
              <w:rPr>
                <w:rFonts w:ascii="Times New Roman" w:hAnsi="Times New Roman"/>
                <w:sz w:val="24"/>
                <w:szCs w:val="24"/>
              </w:rPr>
            </w:pPr>
            <w:r w:rsidRPr="008F4715">
              <w:rPr>
                <w:rFonts w:ascii="Times New Roman" w:hAnsi="Times New Roman"/>
                <w:sz w:val="24"/>
                <w:szCs w:val="24"/>
              </w:rPr>
              <w:t>1.Обследование свойств манной крупы:</w:t>
            </w:r>
          </w:p>
          <w:p w:rsidR="001D6B2A" w:rsidRPr="008F4715" w:rsidRDefault="001D6B2A" w:rsidP="001D6B2A">
            <w:pPr>
              <w:rPr>
                <w:rFonts w:ascii="Times New Roman" w:hAnsi="Times New Roman"/>
                <w:sz w:val="24"/>
                <w:szCs w:val="24"/>
              </w:rPr>
            </w:pPr>
            <w:r w:rsidRPr="008F4715">
              <w:rPr>
                <w:rFonts w:ascii="Times New Roman" w:hAnsi="Times New Roman"/>
                <w:sz w:val="24"/>
                <w:szCs w:val="24"/>
              </w:rPr>
              <w:t>Дидактическая игра «Волшебная крупа».</w:t>
            </w:r>
          </w:p>
          <w:p w:rsidR="001D6B2A" w:rsidRPr="008F4715" w:rsidRDefault="001D6B2A" w:rsidP="001D6B2A">
            <w:pPr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8F4715">
              <w:rPr>
                <w:rFonts w:ascii="Times New Roman" w:hAnsi="Times New Roman"/>
                <w:sz w:val="24"/>
                <w:szCs w:val="24"/>
              </w:rPr>
              <w:t>Цель: продолжить знакомить со свойствами манки; обследовать ее; познакомить с приемами работы с манкой.</w:t>
            </w:r>
          </w:p>
          <w:p w:rsidR="001D6B2A" w:rsidRPr="008F4715" w:rsidRDefault="001D6B2A" w:rsidP="001D6B2A">
            <w:pPr>
              <w:rPr>
                <w:rFonts w:ascii="Times New Roman" w:hAnsi="Times New Roman"/>
                <w:sz w:val="24"/>
                <w:szCs w:val="24"/>
              </w:rPr>
            </w:pPr>
            <w:r w:rsidRPr="008F4715">
              <w:rPr>
                <w:rFonts w:ascii="Times New Roman" w:hAnsi="Times New Roman"/>
                <w:sz w:val="24"/>
                <w:szCs w:val="24"/>
              </w:rPr>
              <w:t>Дидактическая игра «Чудо – рисунок».</w:t>
            </w:r>
          </w:p>
          <w:p w:rsidR="001D6B2A" w:rsidRPr="008F4715" w:rsidRDefault="001D6B2A" w:rsidP="001D6B2A">
            <w:pPr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8F4715">
              <w:rPr>
                <w:rFonts w:ascii="Times New Roman" w:hAnsi="Times New Roman"/>
                <w:sz w:val="24"/>
                <w:szCs w:val="24"/>
              </w:rPr>
              <w:t>Цель: продолжать знакомить со свойствами манки; рисование пальцем на подносе с манной крупой.</w:t>
            </w:r>
          </w:p>
          <w:p w:rsidR="001D6B2A" w:rsidRPr="008F4715" w:rsidRDefault="001D6B2A" w:rsidP="001D6B2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F4715">
              <w:rPr>
                <w:rFonts w:ascii="Times New Roman" w:hAnsi="Times New Roman"/>
                <w:sz w:val="24"/>
                <w:szCs w:val="24"/>
              </w:rPr>
              <w:t>4..Занятие по обучению детей технике работы с манкой на тему: «Облака».</w:t>
            </w:r>
          </w:p>
          <w:p w:rsidR="001D6B2A" w:rsidRPr="008F4715" w:rsidRDefault="001D6B2A" w:rsidP="00B65722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F4715">
              <w:rPr>
                <w:rFonts w:ascii="Times New Roman" w:hAnsi="Times New Roman"/>
                <w:sz w:val="24"/>
                <w:szCs w:val="24"/>
              </w:rPr>
              <w:t>Программное содержание: Учить детей приемам работы с манкой и клеем. Помочь детям преодолеть неуверенность перед незнакомым делом.</w:t>
            </w:r>
            <w:r w:rsidR="00B65722" w:rsidRPr="008F4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715">
              <w:rPr>
                <w:rFonts w:ascii="Times New Roman" w:hAnsi="Times New Roman"/>
                <w:sz w:val="24"/>
                <w:szCs w:val="24"/>
              </w:rPr>
              <w:t>(Конспект прилагается)</w:t>
            </w:r>
          </w:p>
        </w:tc>
      </w:tr>
      <w:tr w:rsidR="001D6B2A" w:rsidRPr="008F4715" w:rsidTr="001D6B2A">
        <w:trPr>
          <w:trHeight w:val="70"/>
        </w:trPr>
        <w:tc>
          <w:tcPr>
            <w:tcW w:w="1143" w:type="pct"/>
          </w:tcPr>
          <w:p w:rsidR="001D6B2A" w:rsidRPr="008F4715" w:rsidRDefault="001D6B2A" w:rsidP="001D6B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715">
              <w:rPr>
                <w:rFonts w:ascii="Times New Roman" w:hAnsi="Times New Roman"/>
                <w:b/>
                <w:sz w:val="24"/>
                <w:szCs w:val="24"/>
              </w:rPr>
              <w:t>Ноябрь, 2009</w:t>
            </w:r>
          </w:p>
        </w:tc>
        <w:tc>
          <w:tcPr>
            <w:tcW w:w="3857" w:type="pct"/>
          </w:tcPr>
          <w:p w:rsidR="001D6B2A" w:rsidRPr="008F4715" w:rsidRDefault="001D6B2A" w:rsidP="001D6B2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F4715">
              <w:rPr>
                <w:rFonts w:ascii="Times New Roman" w:hAnsi="Times New Roman"/>
                <w:sz w:val="24"/>
                <w:szCs w:val="24"/>
              </w:rPr>
              <w:t>Консультация для воспитателей «Работа по обучению детей технике работы с манкой».</w:t>
            </w:r>
          </w:p>
          <w:p w:rsidR="001D6B2A" w:rsidRPr="008F4715" w:rsidRDefault="001D6B2A" w:rsidP="001D6B2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F4715">
              <w:rPr>
                <w:rFonts w:ascii="Times New Roman" w:hAnsi="Times New Roman"/>
                <w:sz w:val="24"/>
                <w:szCs w:val="24"/>
              </w:rPr>
              <w:t>Занятие по обучению детей технике работы с манкой на тему: «Ночь за окном».</w:t>
            </w:r>
          </w:p>
          <w:p w:rsidR="001D6B2A" w:rsidRPr="008F4715" w:rsidRDefault="001D6B2A" w:rsidP="00B6572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F4715">
              <w:rPr>
                <w:rFonts w:ascii="Times New Roman" w:hAnsi="Times New Roman"/>
                <w:sz w:val="24"/>
                <w:szCs w:val="24"/>
              </w:rPr>
              <w:t>Программное содержание: Продолжать учить детей приемам работы с манкой и клеем; закреплять умение наносить клей концом кисти. Воспитывать самостоятельность.</w:t>
            </w:r>
            <w:r w:rsidR="00B65722" w:rsidRPr="008F4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715">
              <w:rPr>
                <w:rFonts w:ascii="Times New Roman" w:hAnsi="Times New Roman"/>
                <w:sz w:val="24"/>
                <w:szCs w:val="24"/>
              </w:rPr>
              <w:t>(Конспект занятия прилагается)</w:t>
            </w:r>
          </w:p>
          <w:p w:rsidR="001D6B2A" w:rsidRPr="008F4715" w:rsidRDefault="001D6B2A" w:rsidP="001D6B2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B2A" w:rsidRPr="008F4715" w:rsidTr="00B8719B">
        <w:trPr>
          <w:trHeight w:val="94"/>
        </w:trPr>
        <w:tc>
          <w:tcPr>
            <w:tcW w:w="1143" w:type="pct"/>
          </w:tcPr>
          <w:p w:rsidR="001D6B2A" w:rsidRPr="008F4715" w:rsidRDefault="001D6B2A" w:rsidP="001D6B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B2A" w:rsidRPr="008F4715" w:rsidRDefault="001D6B2A" w:rsidP="001D6B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722" w:rsidRPr="008F4715" w:rsidRDefault="00B65722" w:rsidP="001D6B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B2A" w:rsidRPr="008F4715" w:rsidRDefault="001D6B2A" w:rsidP="001D6B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7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Декабрь,2009</w:t>
            </w:r>
          </w:p>
        </w:tc>
        <w:tc>
          <w:tcPr>
            <w:tcW w:w="3857" w:type="pct"/>
          </w:tcPr>
          <w:p w:rsidR="001D6B2A" w:rsidRPr="008F4715" w:rsidRDefault="001D6B2A" w:rsidP="001D6B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6B2A" w:rsidRPr="008F4715" w:rsidRDefault="001D6B2A" w:rsidP="001D6B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722" w:rsidRPr="008F4715" w:rsidRDefault="00B65722" w:rsidP="001D6B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4715" w:rsidRDefault="008F4715" w:rsidP="001D6B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D6B2A" w:rsidRPr="008F4715" w:rsidRDefault="001D6B2A" w:rsidP="001D6B2A">
            <w:pPr>
              <w:rPr>
                <w:rFonts w:ascii="Times New Roman" w:hAnsi="Times New Roman"/>
                <w:sz w:val="24"/>
                <w:szCs w:val="24"/>
              </w:rPr>
            </w:pPr>
            <w:r w:rsidRPr="008F4715">
              <w:rPr>
                <w:rFonts w:ascii="Times New Roman" w:hAnsi="Times New Roman"/>
                <w:sz w:val="24"/>
                <w:szCs w:val="24"/>
              </w:rPr>
              <w:t>Подготовка и проведение открытого занятия для воспитателей детского сада по обучению детей технике работы с манкой на тему: « Волшебные снежинки».</w:t>
            </w:r>
          </w:p>
          <w:p w:rsidR="001D6B2A" w:rsidRPr="008F4715" w:rsidRDefault="001D6B2A" w:rsidP="00B65722">
            <w:pPr>
              <w:rPr>
                <w:rFonts w:ascii="Times New Roman" w:hAnsi="Times New Roman"/>
                <w:sz w:val="24"/>
                <w:szCs w:val="24"/>
              </w:rPr>
            </w:pPr>
            <w:r w:rsidRPr="008F4715">
              <w:rPr>
                <w:rFonts w:ascii="Times New Roman" w:hAnsi="Times New Roman"/>
                <w:sz w:val="24"/>
                <w:szCs w:val="24"/>
              </w:rPr>
              <w:t xml:space="preserve">Программное содержание: </w:t>
            </w:r>
            <w:r w:rsidRPr="008F4715">
              <w:rPr>
                <w:rFonts w:ascii="Times New Roman" w:eastAsia="Arial Unicode MS" w:hAnsi="Times New Roman"/>
                <w:sz w:val="24"/>
                <w:szCs w:val="24"/>
              </w:rPr>
              <w:t>Продолжать знакомить детей с нетрадиционными способами изображения. Совершенствовать навыки работы с клеем и манной крупой; умело пользоваться кистью (наносить клей концом кисти, насыпать манку аккуратно, тремя пальцами). Развивать образное мышление, воображение. Вызывать радость от тонкого, изящного рисунка.</w:t>
            </w:r>
            <w:r w:rsidR="00B65722" w:rsidRPr="008F4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715">
              <w:rPr>
                <w:rFonts w:ascii="Times New Roman" w:eastAsia="Arial Unicode MS" w:hAnsi="Times New Roman"/>
                <w:sz w:val="24"/>
                <w:szCs w:val="24"/>
              </w:rPr>
              <w:t>(Конспект прилагается)</w:t>
            </w:r>
          </w:p>
        </w:tc>
      </w:tr>
      <w:tr w:rsidR="001D6B2A" w:rsidRPr="008F4715" w:rsidTr="00B8719B">
        <w:trPr>
          <w:trHeight w:val="94"/>
        </w:trPr>
        <w:tc>
          <w:tcPr>
            <w:tcW w:w="1143" w:type="pct"/>
          </w:tcPr>
          <w:p w:rsidR="001D6B2A" w:rsidRPr="008F4715" w:rsidRDefault="001D6B2A" w:rsidP="001D6B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7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Январь,2010</w:t>
            </w:r>
          </w:p>
        </w:tc>
        <w:tc>
          <w:tcPr>
            <w:tcW w:w="3857" w:type="pct"/>
          </w:tcPr>
          <w:p w:rsidR="001D6B2A" w:rsidRPr="008F4715" w:rsidRDefault="001D6B2A" w:rsidP="001D6B2A">
            <w:pPr>
              <w:rPr>
                <w:rFonts w:ascii="Times New Roman" w:hAnsi="Times New Roman"/>
                <w:sz w:val="24"/>
                <w:szCs w:val="24"/>
              </w:rPr>
            </w:pPr>
            <w:r w:rsidRPr="008F4715">
              <w:rPr>
                <w:rFonts w:ascii="Times New Roman" w:hAnsi="Times New Roman"/>
                <w:sz w:val="24"/>
                <w:szCs w:val="24"/>
              </w:rPr>
              <w:t>Комплексное занятие по обучению детей технике работы с манкой на тему: «Зимний лес» (коллективная работа).</w:t>
            </w:r>
          </w:p>
          <w:p w:rsidR="001D6B2A" w:rsidRPr="008F4715" w:rsidRDefault="001D6B2A" w:rsidP="001D6B2A">
            <w:pPr>
              <w:rPr>
                <w:rFonts w:ascii="Times New Roman" w:hAnsi="Times New Roman"/>
                <w:sz w:val="24"/>
                <w:szCs w:val="24"/>
              </w:rPr>
            </w:pPr>
            <w:r w:rsidRPr="008F4715">
              <w:rPr>
                <w:rFonts w:ascii="Times New Roman" w:hAnsi="Times New Roman"/>
                <w:sz w:val="24"/>
                <w:szCs w:val="24"/>
              </w:rPr>
              <w:t>Программное содержание: Учить детей отражать в работе зимние впечатления; рисовать хвойные деревья. Закреплять приемы работы кистью и красками. Совершенствовать приемы работы с манкой и клеем, аккуратно наносить клей. Закреплять умение создавать коллективную композицию. Развивать образное мышление, воображение.</w:t>
            </w:r>
            <w:r w:rsidR="00B65722" w:rsidRPr="008F4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715">
              <w:rPr>
                <w:rFonts w:ascii="Times New Roman" w:hAnsi="Times New Roman"/>
                <w:sz w:val="24"/>
                <w:szCs w:val="24"/>
              </w:rPr>
              <w:t>(Конспект прилагается)</w:t>
            </w:r>
          </w:p>
        </w:tc>
      </w:tr>
      <w:tr w:rsidR="001D6B2A" w:rsidRPr="008F4715" w:rsidTr="00B8719B">
        <w:trPr>
          <w:trHeight w:val="23"/>
        </w:trPr>
        <w:tc>
          <w:tcPr>
            <w:tcW w:w="1143" w:type="pct"/>
          </w:tcPr>
          <w:p w:rsidR="001D6B2A" w:rsidRPr="008F4715" w:rsidRDefault="001D6B2A" w:rsidP="001D6B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715">
              <w:rPr>
                <w:rFonts w:ascii="Times New Roman" w:hAnsi="Times New Roman"/>
                <w:b/>
                <w:sz w:val="24"/>
                <w:szCs w:val="24"/>
              </w:rPr>
              <w:t>Февраль, 2010</w:t>
            </w:r>
          </w:p>
        </w:tc>
        <w:tc>
          <w:tcPr>
            <w:tcW w:w="3857" w:type="pct"/>
          </w:tcPr>
          <w:p w:rsidR="001D6B2A" w:rsidRPr="008F4715" w:rsidRDefault="001D6B2A" w:rsidP="001D6B2A">
            <w:pPr>
              <w:rPr>
                <w:rFonts w:ascii="Times New Roman" w:hAnsi="Times New Roman"/>
                <w:sz w:val="24"/>
                <w:szCs w:val="24"/>
              </w:rPr>
            </w:pPr>
            <w:r w:rsidRPr="008F4715">
              <w:rPr>
                <w:rFonts w:ascii="Times New Roman" w:hAnsi="Times New Roman"/>
                <w:sz w:val="24"/>
                <w:szCs w:val="24"/>
              </w:rPr>
              <w:t>Занятие по обучению детей технике работы с манкой на тему:</w:t>
            </w:r>
          </w:p>
          <w:p w:rsidR="001D6B2A" w:rsidRPr="008F4715" w:rsidRDefault="001D6B2A" w:rsidP="001D6B2A">
            <w:pPr>
              <w:rPr>
                <w:rFonts w:ascii="Times New Roman" w:hAnsi="Times New Roman"/>
                <w:sz w:val="24"/>
                <w:szCs w:val="24"/>
              </w:rPr>
            </w:pPr>
            <w:r w:rsidRPr="008F4715">
              <w:rPr>
                <w:rFonts w:ascii="Times New Roman" w:hAnsi="Times New Roman"/>
                <w:sz w:val="24"/>
                <w:szCs w:val="24"/>
              </w:rPr>
              <w:t xml:space="preserve"> «Картинки на песке».</w:t>
            </w:r>
          </w:p>
          <w:p w:rsidR="001D6B2A" w:rsidRPr="008F4715" w:rsidRDefault="001D6B2A" w:rsidP="001D6B2A">
            <w:pPr>
              <w:rPr>
                <w:rFonts w:ascii="Times New Roman" w:hAnsi="Times New Roman"/>
                <w:sz w:val="24"/>
                <w:szCs w:val="24"/>
              </w:rPr>
            </w:pPr>
            <w:r w:rsidRPr="008F4715">
              <w:rPr>
                <w:rFonts w:ascii="Times New Roman" w:hAnsi="Times New Roman"/>
                <w:sz w:val="24"/>
                <w:szCs w:val="24"/>
              </w:rPr>
              <w:t xml:space="preserve">Программное содержание:  Совершенствовать уровень развития способностей к изобразительной деятельности: умение принять и самостоятельно реализовать творческую задачу. Продолжать учить </w:t>
            </w:r>
            <w:proofErr w:type="gramStart"/>
            <w:r w:rsidRPr="008F4715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8F4715">
              <w:rPr>
                <w:rFonts w:ascii="Times New Roman" w:hAnsi="Times New Roman"/>
                <w:sz w:val="24"/>
                <w:szCs w:val="24"/>
              </w:rPr>
              <w:t xml:space="preserve"> пользоваться кистью и клеем. Познакомить детей с новым способом использования манки для изображения предметов. Развивать изображение, творчество.</w:t>
            </w:r>
            <w:r w:rsidR="00B65722" w:rsidRPr="008F4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715">
              <w:rPr>
                <w:rFonts w:ascii="Times New Roman" w:hAnsi="Times New Roman"/>
                <w:sz w:val="24"/>
                <w:szCs w:val="24"/>
              </w:rPr>
              <w:t>(Конспект прилагается)</w:t>
            </w:r>
          </w:p>
        </w:tc>
      </w:tr>
      <w:tr w:rsidR="001D6B2A" w:rsidRPr="008F4715" w:rsidTr="00B8719B">
        <w:trPr>
          <w:trHeight w:val="19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B2A" w:rsidRPr="008F4715" w:rsidRDefault="001D6B2A" w:rsidP="001D6B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715">
              <w:rPr>
                <w:rFonts w:ascii="Times New Roman" w:hAnsi="Times New Roman"/>
                <w:b/>
                <w:sz w:val="24"/>
                <w:szCs w:val="24"/>
              </w:rPr>
              <w:t>Март, 2010</w:t>
            </w:r>
          </w:p>
        </w:tc>
        <w:tc>
          <w:tcPr>
            <w:tcW w:w="3857" w:type="pct"/>
            <w:tcBorders>
              <w:left w:val="single" w:sz="8" w:space="0" w:color="auto"/>
              <w:bottom w:val="single" w:sz="4" w:space="0" w:color="auto"/>
            </w:tcBorders>
          </w:tcPr>
          <w:p w:rsidR="00B65722" w:rsidRPr="008F4715" w:rsidRDefault="001D6B2A" w:rsidP="001D6B2A">
            <w:pPr>
              <w:rPr>
                <w:rFonts w:ascii="Times New Roman" w:hAnsi="Times New Roman"/>
                <w:sz w:val="24"/>
                <w:szCs w:val="24"/>
              </w:rPr>
            </w:pPr>
            <w:r w:rsidRPr="008F4715">
              <w:rPr>
                <w:rFonts w:ascii="Times New Roman" w:hAnsi="Times New Roman"/>
                <w:sz w:val="24"/>
                <w:szCs w:val="24"/>
              </w:rPr>
              <w:t>Занятие по обучению детей технике работы с манкой на тему: «Подарок маме. Веточка мимозы»</w:t>
            </w:r>
            <w:r w:rsidR="00B65722" w:rsidRPr="008F47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6B2A" w:rsidRPr="008F4715" w:rsidRDefault="001D6B2A" w:rsidP="00B65722">
            <w:pPr>
              <w:rPr>
                <w:rFonts w:ascii="Times New Roman" w:hAnsi="Times New Roman"/>
                <w:sz w:val="24"/>
                <w:szCs w:val="24"/>
              </w:rPr>
            </w:pPr>
            <w:r w:rsidRPr="008F4715">
              <w:rPr>
                <w:rFonts w:ascii="Times New Roman" w:hAnsi="Times New Roman"/>
                <w:sz w:val="24"/>
                <w:szCs w:val="24"/>
              </w:rPr>
              <w:t xml:space="preserve">Программное содержание: </w:t>
            </w:r>
            <w:r w:rsidR="00B65722" w:rsidRPr="008F4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715">
              <w:rPr>
                <w:rFonts w:ascii="Times New Roman" w:hAnsi="Times New Roman"/>
                <w:sz w:val="24"/>
                <w:szCs w:val="24"/>
              </w:rPr>
              <w:t>Совершенствовать навыки работы с клеем и манкой; умело пользоваться кистью (наносить клей концом кисти). Продолжать учить детей раскрашивать манку гуашью. Развивать чувство цвета. Воспитывать желание сделать для мамы красивый подарок.</w:t>
            </w:r>
            <w:r w:rsidR="00B65722" w:rsidRPr="008F471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F4715">
              <w:rPr>
                <w:rFonts w:ascii="Times New Roman" w:hAnsi="Times New Roman"/>
                <w:sz w:val="24"/>
                <w:szCs w:val="24"/>
              </w:rPr>
              <w:t>(Конспект занятия прилагается)</w:t>
            </w:r>
          </w:p>
        </w:tc>
      </w:tr>
      <w:tr w:rsidR="001D6B2A" w:rsidRPr="008F4715" w:rsidTr="00B8719B">
        <w:trPr>
          <w:trHeight w:val="2157"/>
        </w:trPr>
        <w:tc>
          <w:tcPr>
            <w:tcW w:w="11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B2A" w:rsidRPr="008F4715" w:rsidRDefault="001D6B2A" w:rsidP="001D6B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7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Апрель,2010</w:t>
            </w:r>
          </w:p>
        </w:tc>
        <w:tc>
          <w:tcPr>
            <w:tcW w:w="38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1D6B2A" w:rsidRPr="008F4715" w:rsidRDefault="001D6B2A" w:rsidP="001D6B2A">
            <w:pPr>
              <w:rPr>
                <w:rFonts w:ascii="Times New Roman" w:hAnsi="Times New Roman"/>
                <w:sz w:val="24"/>
                <w:szCs w:val="24"/>
              </w:rPr>
            </w:pPr>
            <w:r w:rsidRPr="008F4715">
              <w:rPr>
                <w:rFonts w:ascii="Times New Roman" w:hAnsi="Times New Roman"/>
                <w:sz w:val="24"/>
                <w:szCs w:val="24"/>
              </w:rPr>
              <w:t>Занятие по обучению детей технике работы с манкой на тему: «Праздничный салют»</w:t>
            </w:r>
            <w:proofErr w:type="gramStart"/>
            <w:r w:rsidRPr="008F471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F4715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gramStart"/>
            <w:r w:rsidRPr="008F471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F4715">
              <w:rPr>
                <w:rFonts w:ascii="Times New Roman" w:hAnsi="Times New Roman"/>
                <w:sz w:val="24"/>
                <w:szCs w:val="24"/>
              </w:rPr>
              <w:t>оллективная работа)</w:t>
            </w:r>
          </w:p>
          <w:p w:rsidR="001D6B2A" w:rsidRPr="008F4715" w:rsidRDefault="001D6B2A" w:rsidP="001D6B2A">
            <w:pPr>
              <w:rPr>
                <w:rFonts w:ascii="Times New Roman" w:hAnsi="Times New Roman"/>
                <w:sz w:val="24"/>
                <w:szCs w:val="24"/>
              </w:rPr>
            </w:pPr>
            <w:r w:rsidRPr="008F4715">
              <w:rPr>
                <w:rFonts w:ascii="Times New Roman" w:hAnsi="Times New Roman"/>
                <w:sz w:val="24"/>
                <w:szCs w:val="24"/>
              </w:rPr>
              <w:t>Программное содержание:</w:t>
            </w:r>
          </w:p>
          <w:p w:rsidR="001D6B2A" w:rsidRPr="008F4715" w:rsidRDefault="001D6B2A" w:rsidP="001D6B2A">
            <w:pPr>
              <w:rPr>
                <w:rFonts w:ascii="Times New Roman" w:hAnsi="Times New Roman"/>
                <w:sz w:val="24"/>
                <w:szCs w:val="24"/>
              </w:rPr>
            </w:pPr>
            <w:r w:rsidRPr="008F4715">
              <w:rPr>
                <w:rFonts w:ascii="Times New Roman" w:hAnsi="Times New Roman"/>
                <w:sz w:val="24"/>
                <w:szCs w:val="24"/>
              </w:rPr>
              <w:t>Совершенствовать умения детей при работе с манкой, гуашью, клеем. Продолжать учить наносить клей концом кисти. Самостоятельно выбирать цвет гуаши. Воспитывать самостоятельность и умение работать в коллективе. Развивать художественное творчество, эстетическое восприятие. Воспитывать патриотические чувства, гордость за свою страну</w:t>
            </w:r>
            <w:proofErr w:type="gramStart"/>
            <w:r w:rsidRPr="008F471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8F4715">
              <w:rPr>
                <w:rFonts w:ascii="Times New Roman" w:hAnsi="Times New Roman"/>
                <w:sz w:val="24"/>
                <w:szCs w:val="24"/>
              </w:rPr>
              <w:t>Конспект прилагается)</w:t>
            </w:r>
          </w:p>
        </w:tc>
      </w:tr>
      <w:tr w:rsidR="001D6B2A" w:rsidRPr="008F4715" w:rsidTr="00B8719B">
        <w:trPr>
          <w:trHeight w:val="643"/>
        </w:trPr>
        <w:tc>
          <w:tcPr>
            <w:tcW w:w="1143" w:type="pct"/>
            <w:tcBorders>
              <w:top w:val="single" w:sz="8" w:space="0" w:color="auto"/>
              <w:right w:val="single" w:sz="8" w:space="0" w:color="auto"/>
            </w:tcBorders>
          </w:tcPr>
          <w:p w:rsidR="001D6B2A" w:rsidRPr="008F4715" w:rsidRDefault="001D6B2A" w:rsidP="001D6B2A">
            <w:pPr>
              <w:rPr>
                <w:rFonts w:ascii="Times New Roman" w:hAnsi="Times New Roman"/>
                <w:sz w:val="24"/>
                <w:szCs w:val="24"/>
              </w:rPr>
            </w:pPr>
            <w:r w:rsidRPr="008F4715">
              <w:rPr>
                <w:rFonts w:ascii="Times New Roman" w:hAnsi="Times New Roman"/>
                <w:b/>
                <w:sz w:val="24"/>
                <w:szCs w:val="24"/>
              </w:rPr>
              <w:t>Май, 2010</w:t>
            </w:r>
            <w:r w:rsidRPr="008F47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57" w:type="pct"/>
            <w:tcBorders>
              <w:top w:val="single" w:sz="8" w:space="0" w:color="auto"/>
              <w:left w:val="single" w:sz="8" w:space="0" w:color="auto"/>
            </w:tcBorders>
          </w:tcPr>
          <w:p w:rsidR="001D6B2A" w:rsidRPr="008F4715" w:rsidRDefault="001D6B2A" w:rsidP="001D6B2A">
            <w:pPr>
              <w:rPr>
                <w:rFonts w:ascii="Times New Roman" w:hAnsi="Times New Roman"/>
                <w:sz w:val="24"/>
                <w:szCs w:val="24"/>
              </w:rPr>
            </w:pPr>
            <w:r w:rsidRPr="008F4715">
              <w:rPr>
                <w:rFonts w:ascii="Times New Roman" w:hAnsi="Times New Roman"/>
                <w:sz w:val="24"/>
                <w:szCs w:val="24"/>
              </w:rPr>
              <w:t>Занятие по обучению детей технике работы с манкой на тему: «Одуванчик - маленькое солнышко».</w:t>
            </w:r>
          </w:p>
          <w:p w:rsidR="001D6B2A" w:rsidRPr="008F4715" w:rsidRDefault="001D6B2A" w:rsidP="001D6B2A">
            <w:pPr>
              <w:rPr>
                <w:rFonts w:ascii="Times New Roman" w:hAnsi="Times New Roman"/>
                <w:sz w:val="24"/>
                <w:szCs w:val="24"/>
              </w:rPr>
            </w:pPr>
            <w:r w:rsidRPr="008F4715">
              <w:rPr>
                <w:rFonts w:ascii="Times New Roman" w:hAnsi="Times New Roman"/>
                <w:sz w:val="24"/>
                <w:szCs w:val="24"/>
              </w:rPr>
              <w:t>Программное содержание:</w:t>
            </w:r>
          </w:p>
          <w:p w:rsidR="001D6B2A" w:rsidRPr="008F4715" w:rsidRDefault="001D6B2A" w:rsidP="001D6B2A">
            <w:pPr>
              <w:rPr>
                <w:rFonts w:ascii="Times New Roman" w:hAnsi="Times New Roman"/>
                <w:sz w:val="24"/>
                <w:szCs w:val="24"/>
              </w:rPr>
            </w:pPr>
            <w:r w:rsidRPr="008F4715">
              <w:rPr>
                <w:rFonts w:ascii="Times New Roman" w:hAnsi="Times New Roman"/>
                <w:sz w:val="24"/>
                <w:szCs w:val="24"/>
              </w:rPr>
              <w:t>Познакомить детей с новым способом работы с цветной манкой. Совершенствовать умения детей при работе с манкой, клеем. Продолжать знакомить детей с представителями растительного мира родного края. Расширить и уточнить знания об одуванчике. Учить подбирать образные слова. Воспитывать эмоциональный отклик на красоту цветка, описание его в стихотворной форме. Способствовать развитию бережного отношения к живой природе. (Конспект прилагается)</w:t>
            </w:r>
          </w:p>
        </w:tc>
      </w:tr>
    </w:tbl>
    <w:p w:rsidR="001D6B2A" w:rsidRPr="008F4715" w:rsidRDefault="001D6B2A" w:rsidP="001D6B2A">
      <w:pPr>
        <w:pStyle w:val="a3"/>
        <w:pBdr>
          <w:bottom w:val="single" w:sz="8" w:space="7" w:color="4F81BD"/>
        </w:pBdr>
        <w:rPr>
          <w:b/>
          <w:color w:val="auto"/>
          <w:sz w:val="40"/>
        </w:rPr>
      </w:pPr>
    </w:p>
    <w:p w:rsidR="005736EC" w:rsidRPr="001D6B2A" w:rsidRDefault="00A3141D"/>
    <w:sectPr w:rsidR="005736EC" w:rsidRPr="001D6B2A" w:rsidSect="00F34B0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41D" w:rsidRDefault="00A3141D" w:rsidP="001D6B2A">
      <w:pPr>
        <w:spacing w:after="0" w:line="240" w:lineRule="auto"/>
      </w:pPr>
      <w:r>
        <w:separator/>
      </w:r>
    </w:p>
  </w:endnote>
  <w:endnote w:type="continuationSeparator" w:id="0">
    <w:p w:rsidR="00A3141D" w:rsidRDefault="00A3141D" w:rsidP="001D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41D" w:rsidRDefault="00A3141D" w:rsidP="001D6B2A">
      <w:pPr>
        <w:spacing w:after="0" w:line="240" w:lineRule="auto"/>
      </w:pPr>
      <w:r>
        <w:separator/>
      </w:r>
    </w:p>
  </w:footnote>
  <w:footnote w:type="continuationSeparator" w:id="0">
    <w:p w:rsidR="00A3141D" w:rsidRDefault="00A3141D" w:rsidP="001D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375"/>
      <w:docPartObj>
        <w:docPartGallery w:val="Page Numbers (Top of Page)"/>
        <w:docPartUnique/>
      </w:docPartObj>
    </w:sdtPr>
    <w:sdtContent>
      <w:p w:rsidR="00B65722" w:rsidRDefault="00AC5B34">
        <w:pPr>
          <w:pStyle w:val="a5"/>
          <w:jc w:val="center"/>
        </w:pPr>
        <w:fldSimple w:instr=" PAGE   \* MERGEFORMAT ">
          <w:r w:rsidR="008F4715">
            <w:rPr>
              <w:noProof/>
            </w:rPr>
            <w:t>1</w:t>
          </w:r>
        </w:fldSimple>
      </w:p>
    </w:sdtContent>
  </w:sdt>
  <w:p w:rsidR="00B65722" w:rsidRDefault="00B6572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1AFB"/>
    <w:multiLevelType w:val="hybridMultilevel"/>
    <w:tmpl w:val="89749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D65A2"/>
    <w:multiLevelType w:val="hybridMultilevel"/>
    <w:tmpl w:val="65EEB6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EA48E1"/>
    <w:multiLevelType w:val="hybridMultilevel"/>
    <w:tmpl w:val="0142B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B2A"/>
    <w:rsid w:val="000D1ADB"/>
    <w:rsid w:val="001D6B2A"/>
    <w:rsid w:val="005C7FDD"/>
    <w:rsid w:val="008438DA"/>
    <w:rsid w:val="008F4715"/>
    <w:rsid w:val="00A3141D"/>
    <w:rsid w:val="00AC5B34"/>
    <w:rsid w:val="00B65722"/>
    <w:rsid w:val="00F3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D6B2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D6B2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1D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B2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D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6B2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3</cp:revision>
  <dcterms:created xsi:type="dcterms:W3CDTF">2011-12-17T06:35:00Z</dcterms:created>
  <dcterms:modified xsi:type="dcterms:W3CDTF">2011-12-17T08:09:00Z</dcterms:modified>
</cp:coreProperties>
</file>