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B9" w:rsidRPr="00883DB9" w:rsidRDefault="00883DB9" w:rsidP="00883DB9">
      <w:pPr>
        <w:jc w:val="right"/>
        <w:rPr>
          <w:rFonts w:ascii="Times New Roman" w:hAnsi="Times New Roman" w:cs="Times New Roman"/>
          <w:sz w:val="24"/>
          <w:szCs w:val="24"/>
        </w:rPr>
      </w:pPr>
      <w:r w:rsidRPr="00883DB9">
        <w:rPr>
          <w:rFonts w:ascii="Times New Roman" w:hAnsi="Times New Roman" w:cs="Times New Roman"/>
          <w:sz w:val="24"/>
          <w:szCs w:val="24"/>
        </w:rPr>
        <w:t>Киселева М.А. 235-570-481</w:t>
      </w:r>
    </w:p>
    <w:p w:rsidR="00F10E6C" w:rsidRPr="00F10E6C" w:rsidRDefault="00F10E6C" w:rsidP="00F10E6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E6C">
        <w:rPr>
          <w:rFonts w:ascii="Times New Roman" w:hAnsi="Times New Roman" w:cs="Times New Roman"/>
          <w:sz w:val="24"/>
          <w:szCs w:val="24"/>
        </w:rPr>
        <w:t>Приложение 3. Шкала оценки уровня развития воображения</w:t>
      </w:r>
    </w:p>
    <w:p w:rsidR="00F10E6C" w:rsidRDefault="00F10E6C" w:rsidP="00F10E6C">
      <w:pPr>
        <w:spacing w:line="360" w:lineRule="auto"/>
        <w:jc w:val="right"/>
      </w:pP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F10E6C" w:rsidTr="00F10E6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C" w:rsidRPr="00F10E6C" w:rsidRDefault="00F10E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E6C">
              <w:rPr>
                <w:sz w:val="24"/>
                <w:szCs w:val="24"/>
              </w:rPr>
              <w:t>Уровни развития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C" w:rsidRPr="00F10E6C" w:rsidRDefault="00F10E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E6C">
              <w:rPr>
                <w:sz w:val="24"/>
                <w:szCs w:val="24"/>
              </w:rPr>
              <w:t>Очень низкий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C" w:rsidRPr="00F10E6C" w:rsidRDefault="00F10E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E6C">
              <w:rPr>
                <w:sz w:val="24"/>
                <w:szCs w:val="24"/>
              </w:rPr>
              <w:t>Низкий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C" w:rsidRPr="00F10E6C" w:rsidRDefault="00F10E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E6C">
              <w:rPr>
                <w:sz w:val="24"/>
                <w:szCs w:val="24"/>
              </w:rPr>
              <w:t>Средний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C" w:rsidRPr="00F10E6C" w:rsidRDefault="00F10E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E6C">
              <w:rPr>
                <w:sz w:val="24"/>
                <w:szCs w:val="24"/>
              </w:rPr>
              <w:t>Высокий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C" w:rsidRPr="00F10E6C" w:rsidRDefault="00F10E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E6C">
              <w:rPr>
                <w:sz w:val="24"/>
                <w:szCs w:val="24"/>
              </w:rPr>
              <w:t>Очень высокий</w:t>
            </w:r>
          </w:p>
        </w:tc>
      </w:tr>
      <w:tr w:rsidR="00F10E6C" w:rsidTr="00F10E6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C" w:rsidRPr="00F10E6C" w:rsidRDefault="00F10E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E6C">
              <w:rPr>
                <w:sz w:val="24"/>
                <w:szCs w:val="24"/>
              </w:rPr>
              <w:t>Оценка в баллах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C" w:rsidRPr="00F10E6C" w:rsidRDefault="00F10E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E6C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C" w:rsidRPr="00F10E6C" w:rsidRDefault="00F10E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E6C">
              <w:rPr>
                <w:sz w:val="24"/>
                <w:szCs w:val="24"/>
              </w:rPr>
              <w:t>2-3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C" w:rsidRPr="00F10E6C" w:rsidRDefault="00F10E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E6C">
              <w:rPr>
                <w:sz w:val="24"/>
                <w:szCs w:val="24"/>
              </w:rPr>
              <w:t>4-7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C" w:rsidRPr="00F10E6C" w:rsidRDefault="00F10E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E6C">
              <w:rPr>
                <w:sz w:val="24"/>
                <w:szCs w:val="24"/>
              </w:rPr>
              <w:t>8-9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C" w:rsidRPr="00F10E6C" w:rsidRDefault="00F10E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E6C">
              <w:rPr>
                <w:sz w:val="24"/>
                <w:szCs w:val="24"/>
              </w:rPr>
              <w:t>10</w:t>
            </w:r>
          </w:p>
        </w:tc>
      </w:tr>
    </w:tbl>
    <w:p w:rsidR="00F10E6C" w:rsidRDefault="00F10E6C" w:rsidP="00F10E6C">
      <w:pPr>
        <w:spacing w:line="360" w:lineRule="auto"/>
        <w:jc w:val="center"/>
      </w:pPr>
    </w:p>
    <w:p w:rsidR="00E56FFA" w:rsidRDefault="00E56FFA"/>
    <w:sectPr w:rsidR="00E56FFA" w:rsidSect="00E5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E6C"/>
    <w:rsid w:val="00883DB9"/>
    <w:rsid w:val="00E56FFA"/>
    <w:rsid w:val="00F1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</cp:revision>
  <dcterms:created xsi:type="dcterms:W3CDTF">2011-12-11T15:54:00Z</dcterms:created>
  <dcterms:modified xsi:type="dcterms:W3CDTF">2011-12-09T15:24:00Z</dcterms:modified>
</cp:coreProperties>
</file>