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1 - Я считаю на всё, что изложено в Декларации, могут рассчитывать только внуки и правнуки царя </w:t>
      </w:r>
      <w:proofErr w:type="spellStart"/>
      <w:r>
        <w:rPr>
          <w:bCs/>
          <w:sz w:val="28"/>
          <w:szCs w:val="28"/>
        </w:rPr>
        <w:t>Солтана</w:t>
      </w:r>
      <w:proofErr w:type="spellEnd"/>
      <w:r>
        <w:rPr>
          <w:bCs/>
          <w:sz w:val="28"/>
          <w:szCs w:val="28"/>
        </w:rPr>
        <w:t>, а также дети, верящие в бабу Ягу.</w:t>
      </w:r>
    </w:p>
    <w:p w:rsidR="00AC0C14" w:rsidRDefault="00AC0C14" w:rsidP="00AC0C14">
      <w:pPr>
        <w:rPr>
          <w:bCs/>
          <w:sz w:val="28"/>
          <w:szCs w:val="28"/>
        </w:rPr>
      </w:pP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2 - А я не верю в бабу Ягу и что тогда? Я не могу рассчитывать на то, что изложено в Декларации?</w:t>
      </w:r>
    </w:p>
    <w:p w:rsidR="00AC0C14" w:rsidRDefault="00AC0C14" w:rsidP="00AC0C14">
      <w:pPr>
        <w:rPr>
          <w:bCs/>
          <w:sz w:val="28"/>
          <w:szCs w:val="28"/>
        </w:rPr>
      </w:pP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3 - Я тоже не внучка царя </w:t>
      </w:r>
      <w:proofErr w:type="spellStart"/>
      <w:r>
        <w:rPr>
          <w:bCs/>
          <w:sz w:val="28"/>
          <w:szCs w:val="28"/>
        </w:rPr>
        <w:t>Солтана</w:t>
      </w:r>
      <w:proofErr w:type="spellEnd"/>
      <w:r>
        <w:rPr>
          <w:bCs/>
          <w:sz w:val="28"/>
          <w:szCs w:val="28"/>
        </w:rPr>
        <w:t>, но ты не права, каждый ребёнок имеет право на всё, что изложено в Декларации.</w:t>
      </w:r>
    </w:p>
    <w:p w:rsidR="00AC0C14" w:rsidRDefault="00AC0C14" w:rsidP="00AC0C14">
      <w:pPr>
        <w:rPr>
          <w:bCs/>
          <w:sz w:val="28"/>
          <w:szCs w:val="28"/>
        </w:rPr>
      </w:pP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1 - Ну и что? У государства свои заботы, у детей свои. Дети не занимаются вопросами воспитания и развития государства, а государство не занимается вопросами воспитания и развития детей.</w:t>
      </w:r>
    </w:p>
    <w:p w:rsidR="00AC0C14" w:rsidRDefault="00AC0C14" w:rsidP="00AC0C14">
      <w:pPr>
        <w:rPr>
          <w:bCs/>
          <w:sz w:val="28"/>
          <w:szCs w:val="28"/>
        </w:rPr>
      </w:pP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4 - Ну да! Как бы мы жили, учились, лечились? В законах любого государства главным должно быть наилучшее соблюдение интересов ребёнка, ведь мы будущее государства.</w:t>
      </w:r>
    </w:p>
    <w:p w:rsidR="00AC0C14" w:rsidRDefault="00AC0C14" w:rsidP="00AC0C14">
      <w:pPr>
        <w:rPr>
          <w:bCs/>
          <w:sz w:val="28"/>
          <w:szCs w:val="28"/>
        </w:rPr>
      </w:pP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3 - Законы любого государства должны обеспечивать социальную защиту ребёнка. Ну, чтобы общество заботилось о детях.</w:t>
      </w:r>
    </w:p>
    <w:p w:rsidR="00AC0C14" w:rsidRDefault="00AC0C14" w:rsidP="00AC0C14">
      <w:pPr>
        <w:rPr>
          <w:bCs/>
          <w:sz w:val="28"/>
          <w:szCs w:val="28"/>
        </w:rPr>
      </w:pP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1- А на достойное медицинское обслуживание имеют права только дети врачей. На достойное Жилище – дети строителей, на хорошее питание – дети поваров.</w:t>
      </w:r>
    </w:p>
    <w:p w:rsidR="00AC0C14" w:rsidRDefault="00AC0C14" w:rsidP="00AC0C14">
      <w:pPr>
        <w:rPr>
          <w:bCs/>
          <w:sz w:val="28"/>
          <w:szCs w:val="28"/>
        </w:rPr>
      </w:pP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2 - А если мои родители не врачи, не строители, не повара – тогда я не имею права на медицинское обслуживание, на достойное жилище, питание и развлечения.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1 - </w:t>
      </w:r>
      <w:proofErr w:type="gramStart"/>
      <w:r>
        <w:rPr>
          <w:bCs/>
          <w:sz w:val="28"/>
          <w:szCs w:val="28"/>
        </w:rPr>
        <w:t>Согласен</w:t>
      </w:r>
      <w:proofErr w:type="gramEnd"/>
      <w:r>
        <w:rPr>
          <w:bCs/>
          <w:sz w:val="28"/>
          <w:szCs w:val="28"/>
        </w:rPr>
        <w:t>, но государство должно заботится только о здоровых людях, все остальные должны лечить себя сами.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4 - Нет, каждый ребёнок и его мать имеют право на особую заботу об охране здоровья.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2 - А если ребёнок с физическими или психическими недостатками, то он должен лечить себя сам?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4 - Нет, такой ребёнок имеет право на заботу, а также специальное образование и медицинский уход со стороны государства.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1 - Да-да и ещё, каждого ребёнка нужно любить и выполнять все его желания.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3 - Ну любить – это я согласна, каждый ребёнок нуждается в любви и внимании, а вот на счёт всех желаний…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2 - Да, а если он пожелает не ходить в школу, есть одни конфеты?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4 - Вот-вот это может привести к тому, что он вырастет неучем, а от конфет может заболеть живот и организм истощится.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3 - А это значит, что каждый ребёнок должен выполнять определённые обязанности, иначе, нельзя будет выполнить его права.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1 - А если дети лишились семьи, то они имеют право пойти за тридевять земель просить помощи у доброго царя?</w:t>
      </w:r>
    </w:p>
    <w:p w:rsidR="00AC0C14" w:rsidRDefault="00AC0C14" w:rsidP="00AC0C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2 - Нет, государство должно позаботиться о таких детях.</w:t>
      </w:r>
    </w:p>
    <w:p w:rsidR="00772A43" w:rsidRDefault="00772A43"/>
    <w:sectPr w:rsidR="00772A43" w:rsidSect="0077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C14"/>
    <w:rsid w:val="00772A43"/>
    <w:rsid w:val="00823B93"/>
    <w:rsid w:val="00AC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2011-12-26T17:03:00Z</dcterms:created>
  <dcterms:modified xsi:type="dcterms:W3CDTF">2011-12-26T17:04:00Z</dcterms:modified>
</cp:coreProperties>
</file>