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A7" w:rsidRPr="000B61A7" w:rsidRDefault="000B61A7" w:rsidP="000B61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1A7">
        <w:rPr>
          <w:rFonts w:ascii="Times New Roman" w:hAnsi="Times New Roman" w:cs="Times New Roman"/>
          <w:b/>
          <w:bCs/>
          <w:color w:val="000000"/>
          <w:spacing w:val="-18"/>
          <w:w w:val="97"/>
          <w:sz w:val="24"/>
          <w:szCs w:val="24"/>
        </w:rPr>
        <w:t>Контекстная задача для первой группы.</w:t>
      </w:r>
    </w:p>
    <w:p w:rsidR="000B61A7" w:rsidRPr="00D95B58" w:rsidRDefault="000B61A7" w:rsidP="000B61A7">
      <w:pPr>
        <w:spacing w:line="240" w:lineRule="auto"/>
        <w:rPr>
          <w:rFonts w:ascii="Times New Roman" w:hAnsi="Times New Roman" w:cs="Times New Roman"/>
          <w:bCs/>
          <w:color w:val="000000"/>
          <w:spacing w:val="-7"/>
          <w:w w:val="89"/>
          <w:sz w:val="24"/>
          <w:szCs w:val="24"/>
        </w:rPr>
      </w:pPr>
      <w:r w:rsidRPr="00D95B58">
        <w:rPr>
          <w:rFonts w:ascii="Times New Roman" w:hAnsi="Times New Roman" w:cs="Times New Roman"/>
          <w:bCs/>
          <w:color w:val="000000"/>
          <w:spacing w:val="-6"/>
          <w:w w:val="89"/>
          <w:sz w:val="24"/>
          <w:szCs w:val="24"/>
        </w:rPr>
        <w:t>С этим веществом связано происхожде</w:t>
      </w:r>
      <w:r w:rsidRPr="00D95B58">
        <w:rPr>
          <w:rFonts w:ascii="Times New Roman" w:hAnsi="Times New Roman" w:cs="Times New Roman"/>
          <w:bCs/>
          <w:color w:val="000000"/>
          <w:spacing w:val="-6"/>
          <w:w w:val="89"/>
          <w:sz w:val="24"/>
          <w:szCs w:val="24"/>
        </w:rPr>
        <w:softHyphen/>
      </w:r>
      <w:r w:rsidRPr="00D95B58">
        <w:rPr>
          <w:rFonts w:ascii="Times New Roman" w:hAnsi="Times New Roman" w:cs="Times New Roman"/>
          <w:bCs/>
          <w:color w:val="000000"/>
          <w:spacing w:val="-5"/>
          <w:w w:val="89"/>
          <w:sz w:val="24"/>
          <w:szCs w:val="24"/>
        </w:rPr>
        <w:t xml:space="preserve">ние некоторых слов. В Древней Руси мерой </w:t>
      </w:r>
      <w:r w:rsidRPr="00D95B58">
        <w:rPr>
          <w:rFonts w:ascii="Times New Roman" w:hAnsi="Times New Roman" w:cs="Times New Roman"/>
          <w:bCs/>
          <w:color w:val="000000"/>
          <w:spacing w:val="-8"/>
          <w:w w:val="89"/>
          <w:sz w:val="24"/>
          <w:szCs w:val="24"/>
        </w:rPr>
        <w:t>стоимости различных товаров служили бру</w:t>
      </w:r>
      <w:r w:rsidRPr="00D95B58">
        <w:rPr>
          <w:rFonts w:ascii="Times New Roman" w:hAnsi="Times New Roman" w:cs="Times New Roman"/>
          <w:bCs/>
          <w:color w:val="000000"/>
          <w:spacing w:val="-8"/>
          <w:w w:val="89"/>
          <w:sz w:val="24"/>
          <w:szCs w:val="24"/>
        </w:rPr>
        <w:softHyphen/>
      </w:r>
      <w:r w:rsidRPr="00D95B58">
        <w:rPr>
          <w:rFonts w:ascii="Times New Roman" w:hAnsi="Times New Roman" w:cs="Times New Roman"/>
          <w:bCs/>
          <w:color w:val="000000"/>
          <w:spacing w:val="-6"/>
          <w:w w:val="89"/>
          <w:sz w:val="24"/>
          <w:szCs w:val="24"/>
        </w:rPr>
        <w:t>ски этого вещества. Если тот или иной пред</w:t>
      </w:r>
      <w:r w:rsidRPr="00D95B58">
        <w:rPr>
          <w:rFonts w:ascii="Times New Roman" w:hAnsi="Times New Roman" w:cs="Times New Roman"/>
          <w:bCs/>
          <w:color w:val="000000"/>
          <w:spacing w:val="-6"/>
          <w:w w:val="89"/>
          <w:sz w:val="24"/>
          <w:szCs w:val="24"/>
        </w:rPr>
        <w:softHyphen/>
        <w:t xml:space="preserve">мет стоил дешевле, чем целый брусок, то от </w:t>
      </w:r>
      <w:r w:rsidRPr="00D95B58">
        <w:rPr>
          <w:rFonts w:ascii="Times New Roman" w:hAnsi="Times New Roman" w:cs="Times New Roman"/>
          <w:bCs/>
          <w:color w:val="000000"/>
          <w:spacing w:val="-1"/>
          <w:w w:val="89"/>
          <w:sz w:val="24"/>
          <w:szCs w:val="24"/>
        </w:rPr>
        <w:t xml:space="preserve">бруска отрубали куски соответствующего размера. Отрубленные части именовались </w:t>
      </w:r>
      <w:r w:rsidRPr="00D95B58">
        <w:rPr>
          <w:rFonts w:ascii="Times New Roman" w:hAnsi="Times New Roman" w:cs="Times New Roman"/>
          <w:bCs/>
          <w:color w:val="000000"/>
          <w:spacing w:val="-8"/>
          <w:w w:val="89"/>
          <w:sz w:val="24"/>
          <w:szCs w:val="24"/>
        </w:rPr>
        <w:t xml:space="preserve">рублями. От них и пошло название основной </w:t>
      </w:r>
      <w:r w:rsidRPr="00D95B58">
        <w:rPr>
          <w:rFonts w:ascii="Times New Roman" w:hAnsi="Times New Roman" w:cs="Times New Roman"/>
          <w:bCs/>
          <w:color w:val="000000"/>
          <w:spacing w:val="-7"/>
          <w:w w:val="89"/>
          <w:sz w:val="24"/>
          <w:szCs w:val="24"/>
        </w:rPr>
        <w:t>денежной единицы, принятой в нашей стра</w:t>
      </w:r>
      <w:r w:rsidRPr="00D95B58">
        <w:rPr>
          <w:rFonts w:ascii="Times New Roman" w:hAnsi="Times New Roman" w:cs="Times New Roman"/>
          <w:bCs/>
          <w:color w:val="000000"/>
          <w:spacing w:val="-7"/>
          <w:w w:val="89"/>
          <w:sz w:val="24"/>
          <w:szCs w:val="24"/>
        </w:rPr>
        <w:softHyphen/>
      </w:r>
      <w:r w:rsidRPr="00D95B58">
        <w:rPr>
          <w:rFonts w:ascii="Times New Roman" w:hAnsi="Times New Roman" w:cs="Times New Roman"/>
          <w:bCs/>
          <w:color w:val="000000"/>
          <w:spacing w:val="-6"/>
          <w:w w:val="89"/>
          <w:sz w:val="24"/>
          <w:szCs w:val="24"/>
        </w:rPr>
        <w:t xml:space="preserve">не. Латинское название этого вещества носит </w:t>
      </w:r>
      <w:r w:rsidRPr="00D95B58">
        <w:rPr>
          <w:rFonts w:ascii="Times New Roman" w:hAnsi="Times New Roman" w:cs="Times New Roman"/>
          <w:bCs/>
          <w:color w:val="000000"/>
          <w:spacing w:val="-7"/>
          <w:w w:val="89"/>
          <w:sz w:val="24"/>
          <w:szCs w:val="24"/>
        </w:rPr>
        <w:t>одно из государств в Южной Америке. Это вещество</w:t>
      </w:r>
      <w:r w:rsidRPr="00D95B58">
        <w:rPr>
          <w:rFonts w:ascii="Times New Roman" w:hAnsi="Times New Roman" w:cs="Times New Roman"/>
          <w:bCs/>
          <w:color w:val="000000"/>
          <w:spacing w:val="-3"/>
          <w:w w:val="89"/>
          <w:sz w:val="24"/>
          <w:szCs w:val="24"/>
        </w:rPr>
        <w:t xml:space="preserve"> применяется в фотографии, для получения </w:t>
      </w:r>
      <w:r w:rsidRPr="00D95B58">
        <w:rPr>
          <w:rFonts w:ascii="Times New Roman" w:hAnsi="Times New Roman" w:cs="Times New Roman"/>
          <w:bCs/>
          <w:color w:val="000000"/>
          <w:spacing w:val="-7"/>
          <w:w w:val="89"/>
          <w:sz w:val="24"/>
          <w:szCs w:val="24"/>
        </w:rPr>
        <w:t xml:space="preserve"> зеркальных поверхностей. А также это вещество обладает бактерицидными свойствами и убивает бактерии. В церкви крестом из этого вещества «светят воду». Что это за вещество?</w:t>
      </w:r>
    </w:p>
    <w:p w:rsidR="000B61A7" w:rsidRDefault="000B61A7" w:rsidP="000B61A7">
      <w:pPr>
        <w:spacing w:line="240" w:lineRule="auto"/>
        <w:rPr>
          <w:rFonts w:ascii="Times New Roman" w:hAnsi="Times New Roman" w:cs="Times New Roman"/>
          <w:bCs/>
          <w:color w:val="000000"/>
          <w:spacing w:val="-18"/>
          <w:w w:val="97"/>
          <w:sz w:val="24"/>
          <w:szCs w:val="24"/>
        </w:rPr>
      </w:pPr>
    </w:p>
    <w:p w:rsidR="000B61A7" w:rsidRPr="000B61A7" w:rsidRDefault="000B61A7" w:rsidP="000B61A7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-18"/>
          <w:w w:val="97"/>
          <w:sz w:val="24"/>
          <w:szCs w:val="24"/>
        </w:rPr>
      </w:pPr>
      <w:r w:rsidRPr="000B61A7">
        <w:rPr>
          <w:rFonts w:ascii="Times New Roman" w:hAnsi="Times New Roman" w:cs="Times New Roman"/>
          <w:b/>
          <w:bCs/>
          <w:color w:val="000000"/>
          <w:spacing w:val="-18"/>
          <w:w w:val="97"/>
          <w:sz w:val="24"/>
          <w:szCs w:val="24"/>
        </w:rPr>
        <w:t>Контекстная задача для второй группы.</w:t>
      </w:r>
    </w:p>
    <w:p w:rsidR="000B61A7" w:rsidRDefault="000B61A7" w:rsidP="000B61A7">
      <w:pPr>
        <w:spacing w:line="240" w:lineRule="auto"/>
        <w:rPr>
          <w:rFonts w:ascii="Times New Roman" w:hAnsi="Times New Roman" w:cs="Times New Roman"/>
          <w:bCs/>
          <w:color w:val="000000"/>
          <w:spacing w:val="-7"/>
          <w:w w:val="89"/>
          <w:sz w:val="24"/>
          <w:szCs w:val="24"/>
        </w:rPr>
      </w:pPr>
      <w:r w:rsidRPr="00D95B58">
        <w:rPr>
          <w:rFonts w:ascii="Times New Roman" w:hAnsi="Times New Roman" w:cs="Times New Roman"/>
          <w:bCs/>
          <w:color w:val="000000"/>
          <w:spacing w:val="-18"/>
          <w:w w:val="97"/>
          <w:sz w:val="24"/>
          <w:szCs w:val="24"/>
        </w:rPr>
        <w:t>Мой род очень древний, ему примерно 7тыс. лет. С моей помощью 5 тыс. лет назад соору</w:t>
      </w:r>
      <w:r w:rsidRPr="00D95B58">
        <w:rPr>
          <w:rFonts w:ascii="Times New Roman" w:hAnsi="Times New Roman" w:cs="Times New Roman"/>
          <w:bCs/>
          <w:color w:val="000000"/>
          <w:spacing w:val="-12"/>
          <w:w w:val="97"/>
          <w:sz w:val="24"/>
          <w:szCs w:val="24"/>
        </w:rPr>
        <w:t xml:space="preserve">дили 147-метровую пирамиду Хеопса. Из </w:t>
      </w:r>
      <w:r w:rsidRPr="00D95B58">
        <w:rPr>
          <w:rFonts w:ascii="Times New Roman" w:hAnsi="Times New Roman" w:cs="Times New Roman"/>
          <w:bCs/>
          <w:color w:val="000000"/>
          <w:spacing w:val="-17"/>
          <w:w w:val="97"/>
          <w:sz w:val="24"/>
          <w:szCs w:val="24"/>
        </w:rPr>
        <w:t>меня изготовили щит герою Троянской вой</w:t>
      </w:r>
      <w:r w:rsidRPr="00D95B58">
        <w:rPr>
          <w:rFonts w:ascii="Times New Roman" w:hAnsi="Times New Roman" w:cs="Times New Roman"/>
          <w:bCs/>
          <w:color w:val="000000"/>
          <w:spacing w:val="-3"/>
          <w:w w:val="84"/>
          <w:sz w:val="24"/>
          <w:szCs w:val="24"/>
        </w:rPr>
        <w:t>ны Ахиллу. А в 20 веке из меня сделали статую Свободы в Америке.  Я очень музыкальна, у меня пре</w:t>
      </w:r>
      <w:r w:rsidRPr="00D95B58">
        <w:rPr>
          <w:rFonts w:ascii="Times New Roman" w:hAnsi="Times New Roman" w:cs="Times New Roman"/>
          <w:bCs/>
          <w:color w:val="000000"/>
          <w:spacing w:val="-3"/>
          <w:w w:val="84"/>
          <w:sz w:val="24"/>
          <w:szCs w:val="24"/>
        </w:rPr>
        <w:softHyphen/>
      </w:r>
      <w:r w:rsidRPr="00D95B58">
        <w:rPr>
          <w:rFonts w:ascii="Times New Roman" w:hAnsi="Times New Roman" w:cs="Times New Roman"/>
          <w:bCs/>
          <w:color w:val="000000"/>
          <w:w w:val="84"/>
          <w:sz w:val="24"/>
          <w:szCs w:val="24"/>
        </w:rPr>
        <w:t>красный голос. Я умею исцелять, без меня у человека развивается малокровие, слабость. В чистом виде я тягучий, вязкий  красноватого цвета. Со временем мои изделия покрываются темно-зеленой пленкой. Красивый поделочный камень-малахит  содержит меня в своем составе. В  древности из меня делали топоры, щиты, монеты. Даже век в честь меня назвали. Что это за вещество?</w:t>
      </w:r>
      <w:r w:rsidRPr="00D95B58">
        <w:rPr>
          <w:rFonts w:ascii="Times New Roman" w:hAnsi="Times New Roman" w:cs="Times New Roman"/>
          <w:bCs/>
          <w:color w:val="000000"/>
          <w:w w:val="84"/>
          <w:sz w:val="24"/>
          <w:szCs w:val="24"/>
        </w:rPr>
        <w:br/>
      </w:r>
    </w:p>
    <w:p w:rsidR="000B61A7" w:rsidRPr="000B61A7" w:rsidRDefault="000B61A7" w:rsidP="000B61A7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-7"/>
          <w:w w:val="89"/>
          <w:sz w:val="24"/>
          <w:szCs w:val="24"/>
        </w:rPr>
      </w:pPr>
      <w:r w:rsidRPr="000B61A7">
        <w:rPr>
          <w:rFonts w:ascii="Times New Roman" w:hAnsi="Times New Roman" w:cs="Times New Roman"/>
          <w:b/>
          <w:bCs/>
          <w:color w:val="000000"/>
          <w:spacing w:val="-7"/>
          <w:w w:val="89"/>
          <w:sz w:val="24"/>
          <w:szCs w:val="24"/>
        </w:rPr>
        <w:t>Контекс</w:t>
      </w:r>
      <w:r w:rsidR="00016B23">
        <w:rPr>
          <w:rFonts w:ascii="Times New Roman" w:hAnsi="Times New Roman" w:cs="Times New Roman"/>
          <w:b/>
          <w:bCs/>
          <w:color w:val="000000"/>
          <w:spacing w:val="-7"/>
          <w:w w:val="89"/>
          <w:sz w:val="24"/>
          <w:szCs w:val="24"/>
        </w:rPr>
        <w:t>т</w:t>
      </w:r>
      <w:r w:rsidRPr="000B61A7">
        <w:rPr>
          <w:rFonts w:ascii="Times New Roman" w:hAnsi="Times New Roman" w:cs="Times New Roman"/>
          <w:b/>
          <w:bCs/>
          <w:color w:val="000000"/>
          <w:spacing w:val="-7"/>
          <w:w w:val="89"/>
          <w:sz w:val="24"/>
          <w:szCs w:val="24"/>
        </w:rPr>
        <w:t>ная задача для третьей группы</w:t>
      </w:r>
    </w:p>
    <w:p w:rsidR="000B61A7" w:rsidRPr="000B61A7" w:rsidRDefault="000B61A7" w:rsidP="000B61A7">
      <w:pPr>
        <w:spacing w:line="240" w:lineRule="auto"/>
        <w:rPr>
          <w:rFonts w:ascii="Times New Roman" w:hAnsi="Times New Roman" w:cs="Times New Roman"/>
          <w:bCs/>
          <w:color w:val="000000"/>
          <w:spacing w:val="-18"/>
          <w:w w:val="9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8"/>
          <w:w w:val="97"/>
          <w:sz w:val="24"/>
          <w:szCs w:val="24"/>
        </w:rPr>
        <w:t xml:space="preserve">В древности некоторые народы ценили меня больше, чем золото. Считается, что я пришелец из космоса. Меня называют «камнем упавшем с неба» - это серебристо - белое блестящее вещество, которое обладает способностью к намагничиванию. Мой покровитель – бог войны Марс. </w:t>
      </w:r>
      <w:r w:rsidR="00016B23">
        <w:rPr>
          <w:rFonts w:ascii="Times New Roman" w:hAnsi="Times New Roman" w:cs="Times New Roman"/>
          <w:bCs/>
          <w:color w:val="000000"/>
          <w:spacing w:val="-18"/>
          <w:w w:val="97"/>
          <w:sz w:val="24"/>
          <w:szCs w:val="24"/>
        </w:rPr>
        <w:t>Человек использует в основном не чистое вещество, а его сплавы – чугун и сталь. Страшны враг этого вещества – ржавчина. Я один из элементов жизни, меня содержит кровь, и именно я определяю ее цвет. При недостатке меня у человека возникают головные боли, утомляемость. Я не образую самородков, поэтому в древние времена меня ценили очень дорого. Что это за вещество?</w:t>
      </w:r>
    </w:p>
    <w:p w:rsidR="000B61A7" w:rsidRDefault="000B61A7" w:rsidP="000B61A7">
      <w:pPr>
        <w:spacing w:line="240" w:lineRule="auto"/>
        <w:rPr>
          <w:rFonts w:ascii="Times New Roman" w:hAnsi="Times New Roman" w:cs="Times New Roman"/>
          <w:bCs/>
          <w:color w:val="000000"/>
          <w:spacing w:val="-18"/>
          <w:w w:val="97"/>
          <w:sz w:val="28"/>
          <w:szCs w:val="28"/>
        </w:rPr>
      </w:pPr>
    </w:p>
    <w:p w:rsidR="00FB76E2" w:rsidRDefault="00FB76E2"/>
    <w:sectPr w:rsidR="00FB76E2" w:rsidSect="00FB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61A7"/>
    <w:rsid w:val="00016B23"/>
    <w:rsid w:val="000B61A7"/>
    <w:rsid w:val="00AC5575"/>
    <w:rsid w:val="00C6533C"/>
    <w:rsid w:val="00FB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3EB0-794F-4788-B970-638021E5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2011-12-22T08:48:00Z</dcterms:created>
  <dcterms:modified xsi:type="dcterms:W3CDTF">2011-12-22T09:04:00Z</dcterms:modified>
</cp:coreProperties>
</file>