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676"/>
        <w:gridCol w:w="850"/>
        <w:gridCol w:w="850"/>
        <w:gridCol w:w="107"/>
        <w:gridCol w:w="3865"/>
        <w:gridCol w:w="1841"/>
        <w:gridCol w:w="283"/>
        <w:gridCol w:w="1099"/>
      </w:tblGrid>
      <w:tr w:rsidR="002D254E" w:rsidRPr="001A31E7" w:rsidTr="002D254E">
        <w:trPr>
          <w:trHeight w:val="270"/>
        </w:trPr>
        <w:tc>
          <w:tcPr>
            <w:tcW w:w="353" w:type="pct"/>
            <w:vMerge w:val="restart"/>
          </w:tcPr>
          <w:p w:rsidR="00A047A4" w:rsidRPr="001A31E7" w:rsidRDefault="00A047A4" w:rsidP="00A047A4">
            <w:pPr>
              <w:jc w:val="center"/>
              <w:rPr>
                <w:b/>
                <w:sz w:val="24"/>
                <w:szCs w:val="24"/>
              </w:rPr>
            </w:pPr>
            <w:r w:rsidRPr="001A31E7">
              <w:rPr>
                <w:b/>
                <w:sz w:val="24"/>
                <w:szCs w:val="24"/>
              </w:rPr>
              <w:t>№</w:t>
            </w:r>
          </w:p>
          <w:p w:rsidR="00A047A4" w:rsidRPr="001A31E7" w:rsidRDefault="00A047A4" w:rsidP="00A047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A31E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31E7">
              <w:rPr>
                <w:b/>
                <w:sz w:val="24"/>
                <w:szCs w:val="24"/>
              </w:rPr>
              <w:t>/</w:t>
            </w:r>
            <w:proofErr w:type="spellStart"/>
            <w:r w:rsidRPr="001A31E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" w:type="pct"/>
            <w:gridSpan w:val="3"/>
          </w:tcPr>
          <w:p w:rsidR="00A047A4" w:rsidRPr="001A31E7" w:rsidRDefault="00A047A4" w:rsidP="00A047A4">
            <w:pPr>
              <w:jc w:val="center"/>
              <w:rPr>
                <w:b/>
                <w:sz w:val="24"/>
                <w:szCs w:val="24"/>
              </w:rPr>
            </w:pPr>
            <w:r w:rsidRPr="001A31E7">
              <w:rPr>
                <w:b/>
                <w:sz w:val="24"/>
                <w:szCs w:val="24"/>
              </w:rPr>
              <w:t>Дата  урока</w:t>
            </w:r>
          </w:p>
        </w:tc>
        <w:tc>
          <w:tcPr>
            <w:tcW w:w="2019" w:type="pct"/>
            <w:vMerge w:val="restart"/>
          </w:tcPr>
          <w:p w:rsidR="00A047A4" w:rsidRPr="001A31E7" w:rsidRDefault="00A047A4" w:rsidP="00A047A4">
            <w:pPr>
              <w:jc w:val="center"/>
              <w:rPr>
                <w:b/>
                <w:sz w:val="24"/>
                <w:szCs w:val="24"/>
              </w:rPr>
            </w:pPr>
            <w:r w:rsidRPr="001A31E7">
              <w:rPr>
                <w:b/>
                <w:sz w:val="24"/>
                <w:szCs w:val="24"/>
              </w:rPr>
              <w:t>Тема</w:t>
            </w:r>
          </w:p>
          <w:p w:rsidR="00A047A4" w:rsidRPr="001A31E7" w:rsidRDefault="00A047A4" w:rsidP="00A047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pct"/>
            <w:vMerge w:val="restart"/>
          </w:tcPr>
          <w:p w:rsidR="00A047A4" w:rsidRPr="001A31E7" w:rsidRDefault="00A047A4" w:rsidP="00A047A4">
            <w:pPr>
              <w:jc w:val="center"/>
              <w:rPr>
                <w:b/>
                <w:sz w:val="24"/>
                <w:szCs w:val="24"/>
              </w:rPr>
            </w:pPr>
            <w:r w:rsidRPr="001A31E7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722" w:type="pct"/>
            <w:gridSpan w:val="2"/>
            <w:vMerge w:val="restart"/>
          </w:tcPr>
          <w:p w:rsidR="00A047A4" w:rsidRPr="001A31E7" w:rsidRDefault="00A047A4" w:rsidP="00A047A4">
            <w:pPr>
              <w:jc w:val="center"/>
              <w:rPr>
                <w:b/>
                <w:sz w:val="24"/>
                <w:szCs w:val="24"/>
              </w:rPr>
            </w:pPr>
            <w:r w:rsidRPr="001A31E7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A047A4" w:rsidRPr="001A31E7" w:rsidTr="002D254E">
        <w:trPr>
          <w:trHeight w:val="270"/>
        </w:trPr>
        <w:tc>
          <w:tcPr>
            <w:tcW w:w="353" w:type="pct"/>
            <w:vMerge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Кален</w:t>
            </w:r>
          </w:p>
        </w:tc>
        <w:tc>
          <w:tcPr>
            <w:tcW w:w="50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  <w:proofErr w:type="spellStart"/>
            <w:r w:rsidRPr="001A31E7">
              <w:rPr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2019" w:type="pct"/>
            <w:vMerge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962" w:type="pct"/>
            <w:vMerge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vMerge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</w:tr>
      <w:tr w:rsidR="00A047A4" w:rsidRPr="001A31E7" w:rsidTr="00A047A4">
        <w:tc>
          <w:tcPr>
            <w:tcW w:w="5000" w:type="pct"/>
            <w:gridSpan w:val="8"/>
          </w:tcPr>
          <w:p w:rsidR="00A047A4" w:rsidRPr="001A31E7" w:rsidRDefault="00A047A4" w:rsidP="00A047A4">
            <w:pPr>
              <w:jc w:val="center"/>
              <w:rPr>
                <w:b/>
                <w:sz w:val="24"/>
                <w:szCs w:val="24"/>
              </w:rPr>
            </w:pPr>
            <w:r w:rsidRPr="001A31E7">
              <w:rPr>
                <w:b/>
                <w:sz w:val="24"/>
                <w:szCs w:val="24"/>
              </w:rPr>
              <w:t>Вид  (20 часов)</w:t>
            </w:r>
          </w:p>
        </w:tc>
      </w:tr>
      <w:tr w:rsidR="00A047A4" w:rsidRPr="001A31E7" w:rsidTr="00A047A4">
        <w:tc>
          <w:tcPr>
            <w:tcW w:w="5000" w:type="pct"/>
            <w:gridSpan w:val="8"/>
          </w:tcPr>
          <w:p w:rsidR="00A047A4" w:rsidRPr="001A31E7" w:rsidRDefault="00A047A4" w:rsidP="00CB6B0F">
            <w:pPr>
              <w:jc w:val="center"/>
              <w:rPr>
                <w:b/>
                <w:i/>
                <w:sz w:val="24"/>
                <w:szCs w:val="24"/>
              </w:rPr>
            </w:pPr>
            <w:r w:rsidRPr="001A31E7">
              <w:rPr>
                <w:b/>
                <w:i/>
                <w:sz w:val="24"/>
                <w:szCs w:val="24"/>
              </w:rPr>
              <w:t>Цель: знакомство с развитием эволюционных идей</w:t>
            </w:r>
            <w:r w:rsidR="00CB6B0F" w:rsidRPr="001A31E7">
              <w:rPr>
                <w:b/>
                <w:i/>
                <w:sz w:val="24"/>
                <w:szCs w:val="24"/>
              </w:rPr>
              <w:t>, ролью эволюционной теории в формировании современной естественнонаучной картины мира, с результатами эволюции, гипотезами происхождения жизни.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CB6B0F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1.1</w:t>
            </w:r>
          </w:p>
        </w:tc>
        <w:tc>
          <w:tcPr>
            <w:tcW w:w="444" w:type="pct"/>
          </w:tcPr>
          <w:p w:rsidR="00A047A4" w:rsidRPr="001A31E7" w:rsidRDefault="00826DCA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CB6B0F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История эволюционных идей. Значение работ Карла  Линнея. </w:t>
            </w:r>
            <w:r w:rsidRPr="001A31E7">
              <w:rPr>
                <w:b/>
                <w:sz w:val="24"/>
                <w:szCs w:val="24"/>
              </w:rPr>
              <w:t>ЦОР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CB6B0F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4.1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CB6B0F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2.1</w:t>
            </w:r>
          </w:p>
        </w:tc>
        <w:tc>
          <w:tcPr>
            <w:tcW w:w="444" w:type="pct"/>
          </w:tcPr>
          <w:p w:rsidR="00A047A4" w:rsidRPr="001A31E7" w:rsidRDefault="00826DCA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CB6B0F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Значение учения Ж.Б. Ламарка.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CB6B0F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4.2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CB6B0F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3.1</w:t>
            </w:r>
          </w:p>
        </w:tc>
        <w:tc>
          <w:tcPr>
            <w:tcW w:w="444" w:type="pct"/>
          </w:tcPr>
          <w:p w:rsidR="00A047A4" w:rsidRPr="001A31E7" w:rsidRDefault="00826DCA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2D254E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Значение эволюционной теории Ч. Дарвина.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2D254E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4.3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2D254E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4.1</w:t>
            </w:r>
          </w:p>
        </w:tc>
        <w:tc>
          <w:tcPr>
            <w:tcW w:w="444" w:type="pct"/>
          </w:tcPr>
          <w:p w:rsidR="00A047A4" w:rsidRPr="001A31E7" w:rsidRDefault="00826DCA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2D254E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Роль эволюционной теории в формировании современной естественнонаучной картины мира.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2D254E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4.4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2D254E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5.1</w:t>
            </w:r>
          </w:p>
        </w:tc>
        <w:tc>
          <w:tcPr>
            <w:tcW w:w="444" w:type="pct"/>
          </w:tcPr>
          <w:p w:rsidR="00A047A4" w:rsidRPr="001A31E7" w:rsidRDefault="00826DCA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2D254E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Вид, его критерии.</w:t>
            </w:r>
          </w:p>
        </w:tc>
        <w:tc>
          <w:tcPr>
            <w:tcW w:w="1110" w:type="pct"/>
            <w:gridSpan w:val="2"/>
          </w:tcPr>
          <w:p w:rsidR="00A047A4" w:rsidRPr="001A31E7" w:rsidRDefault="002D254E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Описание особей вида по морфологическому критерию</w:t>
            </w:r>
          </w:p>
        </w:tc>
        <w:tc>
          <w:tcPr>
            <w:tcW w:w="574" w:type="pct"/>
          </w:tcPr>
          <w:p w:rsidR="00A047A4" w:rsidRPr="001A31E7" w:rsidRDefault="002D254E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4.5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2D254E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6.1</w:t>
            </w:r>
          </w:p>
        </w:tc>
        <w:tc>
          <w:tcPr>
            <w:tcW w:w="444" w:type="pct"/>
          </w:tcPr>
          <w:p w:rsidR="00A047A4" w:rsidRPr="001A31E7" w:rsidRDefault="00826DCA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FD0E6C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Популяция – структурная единица вида.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FD0E6C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4.6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FD0E6C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7.1</w:t>
            </w:r>
          </w:p>
        </w:tc>
        <w:tc>
          <w:tcPr>
            <w:tcW w:w="444" w:type="pct"/>
          </w:tcPr>
          <w:p w:rsidR="00A047A4" w:rsidRPr="001A31E7" w:rsidRDefault="00826DCA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FD0E6C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Популяция как единица эволюции.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FD0E6C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4.7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D526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8.1</w:t>
            </w:r>
          </w:p>
        </w:tc>
        <w:tc>
          <w:tcPr>
            <w:tcW w:w="444" w:type="pct"/>
          </w:tcPr>
          <w:p w:rsidR="00A047A4" w:rsidRPr="001A31E7" w:rsidRDefault="00826DCA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D526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Факторы эволюции.</w:t>
            </w:r>
          </w:p>
        </w:tc>
        <w:tc>
          <w:tcPr>
            <w:tcW w:w="1110" w:type="pct"/>
            <w:gridSpan w:val="2"/>
          </w:tcPr>
          <w:p w:rsidR="00A047A4" w:rsidRPr="001A31E7" w:rsidRDefault="00D526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Выявление изменчивости  у особей одного вида.</w:t>
            </w:r>
          </w:p>
        </w:tc>
        <w:tc>
          <w:tcPr>
            <w:tcW w:w="574" w:type="pct"/>
          </w:tcPr>
          <w:p w:rsidR="00A047A4" w:rsidRPr="001A31E7" w:rsidRDefault="00D526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4.8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D526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9.1</w:t>
            </w:r>
          </w:p>
        </w:tc>
        <w:tc>
          <w:tcPr>
            <w:tcW w:w="444" w:type="pct"/>
          </w:tcPr>
          <w:p w:rsidR="00A047A4" w:rsidRPr="001A31E7" w:rsidRDefault="00826DCA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D526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Движущие силы эволюции, их влияние на генофонд популяции.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D52641" w:rsidP="00A5514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4.9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D526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10.1</w:t>
            </w:r>
          </w:p>
        </w:tc>
        <w:tc>
          <w:tcPr>
            <w:tcW w:w="444" w:type="pct"/>
          </w:tcPr>
          <w:p w:rsidR="00A047A4" w:rsidRPr="001A31E7" w:rsidRDefault="00826DCA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D526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Синтетическая теория эволюции.</w:t>
            </w:r>
          </w:p>
        </w:tc>
        <w:tc>
          <w:tcPr>
            <w:tcW w:w="1110" w:type="pct"/>
            <w:gridSpan w:val="2"/>
          </w:tcPr>
          <w:p w:rsidR="00A047A4" w:rsidRPr="001A31E7" w:rsidRDefault="00A5514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Выявление приспособлений у организмов к среде обитания.</w:t>
            </w:r>
          </w:p>
        </w:tc>
        <w:tc>
          <w:tcPr>
            <w:tcW w:w="574" w:type="pct"/>
          </w:tcPr>
          <w:p w:rsidR="00A047A4" w:rsidRPr="001A31E7" w:rsidRDefault="00A5514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4.10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A5514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11.1</w:t>
            </w:r>
          </w:p>
        </w:tc>
        <w:tc>
          <w:tcPr>
            <w:tcW w:w="444" w:type="pct"/>
          </w:tcPr>
          <w:p w:rsidR="00A047A4" w:rsidRPr="001A31E7" w:rsidRDefault="00826DCA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A5514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Результаты эволюции.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A5514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4.11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A5514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12.1</w:t>
            </w:r>
          </w:p>
        </w:tc>
        <w:tc>
          <w:tcPr>
            <w:tcW w:w="444" w:type="pct"/>
          </w:tcPr>
          <w:p w:rsidR="00A047A4" w:rsidRPr="001A31E7" w:rsidRDefault="00826DCA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A5514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A5514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4.12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A5514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13.1</w:t>
            </w:r>
          </w:p>
        </w:tc>
        <w:tc>
          <w:tcPr>
            <w:tcW w:w="444" w:type="pct"/>
          </w:tcPr>
          <w:p w:rsidR="00A047A4" w:rsidRPr="001A31E7" w:rsidRDefault="00826DCA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69730B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Доказательства эволюции органического мира.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69730B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4.13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69730B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14.1</w:t>
            </w:r>
          </w:p>
        </w:tc>
        <w:tc>
          <w:tcPr>
            <w:tcW w:w="444" w:type="pct"/>
          </w:tcPr>
          <w:p w:rsidR="00A047A4" w:rsidRPr="001A31E7" w:rsidRDefault="00826DCA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69730B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Гипотезы происхождения жизни.</w:t>
            </w:r>
          </w:p>
        </w:tc>
        <w:tc>
          <w:tcPr>
            <w:tcW w:w="1110" w:type="pct"/>
            <w:gridSpan w:val="2"/>
          </w:tcPr>
          <w:p w:rsidR="00A047A4" w:rsidRPr="001A31E7" w:rsidRDefault="0069730B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Анализ и оценка различных гипотез происхождения жизни.</w:t>
            </w:r>
          </w:p>
        </w:tc>
        <w:tc>
          <w:tcPr>
            <w:tcW w:w="574" w:type="pct"/>
          </w:tcPr>
          <w:p w:rsidR="00A047A4" w:rsidRPr="001A31E7" w:rsidRDefault="0069730B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4.14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69730B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15.1</w:t>
            </w:r>
          </w:p>
        </w:tc>
        <w:tc>
          <w:tcPr>
            <w:tcW w:w="444" w:type="pct"/>
          </w:tcPr>
          <w:p w:rsidR="00A047A4" w:rsidRPr="001A31E7" w:rsidRDefault="00826DCA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69730B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Отличительные признаки живого.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69730B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4.15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69730B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16.1</w:t>
            </w:r>
          </w:p>
        </w:tc>
        <w:tc>
          <w:tcPr>
            <w:tcW w:w="444" w:type="pct"/>
          </w:tcPr>
          <w:p w:rsidR="00A047A4" w:rsidRPr="001A31E7" w:rsidRDefault="00826DCA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69730B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Усложнение живых организмов на Земле в процессе эволюции.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69730B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4.16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69730B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17.1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ED1C6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Гипотезы происхождения человека.</w:t>
            </w:r>
          </w:p>
        </w:tc>
        <w:tc>
          <w:tcPr>
            <w:tcW w:w="1110" w:type="pct"/>
            <w:gridSpan w:val="2"/>
          </w:tcPr>
          <w:p w:rsidR="00A047A4" w:rsidRPr="001A31E7" w:rsidRDefault="00ED1C6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Анализ и оценка различных гипотез </w:t>
            </w:r>
            <w:r w:rsidRPr="001A31E7">
              <w:rPr>
                <w:sz w:val="24"/>
                <w:szCs w:val="24"/>
              </w:rPr>
              <w:lastRenderedPageBreak/>
              <w:t>происхождения человека.</w:t>
            </w:r>
          </w:p>
        </w:tc>
        <w:tc>
          <w:tcPr>
            <w:tcW w:w="574" w:type="pct"/>
          </w:tcPr>
          <w:p w:rsidR="00A047A4" w:rsidRPr="001A31E7" w:rsidRDefault="00ED1C6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lastRenderedPageBreak/>
              <w:t>§ 4.17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ED1C6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lastRenderedPageBreak/>
              <w:t>18.1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ED1C6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Доказательства родства человека с млекопитающими животными.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ED1C6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4.18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ED1C6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19.1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ED1C6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Эволюция человека.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ED1C6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4.19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ED1C6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20.1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ED1C6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Происхождение человеческих рас.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ED1C6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4.20</w:t>
            </w:r>
          </w:p>
        </w:tc>
      </w:tr>
      <w:tr w:rsidR="0021031A" w:rsidRPr="001A31E7" w:rsidTr="0021031A">
        <w:tc>
          <w:tcPr>
            <w:tcW w:w="5000" w:type="pct"/>
            <w:gridSpan w:val="8"/>
          </w:tcPr>
          <w:p w:rsidR="0021031A" w:rsidRPr="001A31E7" w:rsidRDefault="0021031A" w:rsidP="0021031A">
            <w:pPr>
              <w:jc w:val="center"/>
              <w:rPr>
                <w:b/>
                <w:sz w:val="24"/>
                <w:szCs w:val="24"/>
              </w:rPr>
            </w:pPr>
            <w:r w:rsidRPr="001A31E7">
              <w:rPr>
                <w:b/>
                <w:sz w:val="24"/>
                <w:szCs w:val="24"/>
              </w:rPr>
              <w:t>Экосистемы (11 часов + 1 час резервного времени)</w:t>
            </w:r>
          </w:p>
        </w:tc>
      </w:tr>
      <w:tr w:rsidR="0021031A" w:rsidRPr="001A31E7" w:rsidTr="0021031A">
        <w:tc>
          <w:tcPr>
            <w:tcW w:w="5000" w:type="pct"/>
            <w:gridSpan w:val="8"/>
          </w:tcPr>
          <w:p w:rsidR="0021031A" w:rsidRPr="001A31E7" w:rsidRDefault="0021031A" w:rsidP="008203A4">
            <w:pPr>
              <w:jc w:val="center"/>
              <w:rPr>
                <w:b/>
                <w:i/>
                <w:sz w:val="24"/>
                <w:szCs w:val="24"/>
              </w:rPr>
            </w:pPr>
            <w:r w:rsidRPr="001A31E7">
              <w:rPr>
                <w:b/>
                <w:i/>
                <w:sz w:val="24"/>
                <w:szCs w:val="24"/>
              </w:rPr>
              <w:t>Цель:</w:t>
            </w:r>
            <w:r w:rsidR="008203A4" w:rsidRPr="001A31E7">
              <w:rPr>
                <w:b/>
                <w:i/>
                <w:sz w:val="24"/>
                <w:szCs w:val="24"/>
              </w:rPr>
              <w:t xml:space="preserve"> углубление знаний о значении экологических факторов в жизни организмов, о видовой и пространственной структуре экосистем, о глобальных экологических проблемах и путях их решения.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9D2655" w:rsidP="008203A4">
            <w:pPr>
              <w:jc w:val="center"/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1.2</w:t>
            </w:r>
          </w:p>
        </w:tc>
        <w:tc>
          <w:tcPr>
            <w:tcW w:w="444" w:type="pct"/>
          </w:tcPr>
          <w:p w:rsidR="00A047A4" w:rsidRPr="001A31E7" w:rsidRDefault="00A047A4" w:rsidP="008203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 w:rsidP="008203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9D2655" w:rsidP="009D265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Экологические факторы, их значение в жизни организмов.</w:t>
            </w:r>
          </w:p>
        </w:tc>
        <w:tc>
          <w:tcPr>
            <w:tcW w:w="1110" w:type="pct"/>
            <w:gridSpan w:val="2"/>
          </w:tcPr>
          <w:p w:rsidR="00A047A4" w:rsidRPr="001A31E7" w:rsidRDefault="007E237D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Выявление антропогенных изменений в экосистемах своей местности.</w:t>
            </w:r>
          </w:p>
        </w:tc>
        <w:tc>
          <w:tcPr>
            <w:tcW w:w="574" w:type="pct"/>
          </w:tcPr>
          <w:p w:rsidR="00A047A4" w:rsidRPr="001A31E7" w:rsidRDefault="009D265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5.1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9D265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2.2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9D265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Биологические ритмы.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9D265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5.2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9D265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3.2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9D2655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Межвидовые отношения: паразитизм, хищничество, конкуренция, симбиоз.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986C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5.3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986C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4.2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986C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Видовая и пространственная структура экосистем.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986C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5.4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986C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5.2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986C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Пищевые связи, круговорот веществ и превращения энергии в экосистемах.</w:t>
            </w:r>
          </w:p>
        </w:tc>
        <w:tc>
          <w:tcPr>
            <w:tcW w:w="1110" w:type="pct"/>
            <w:gridSpan w:val="2"/>
          </w:tcPr>
          <w:p w:rsidR="00A047A4" w:rsidRPr="001A31E7" w:rsidRDefault="007E237D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Составление схем передачи веществ и энергии.</w:t>
            </w:r>
          </w:p>
        </w:tc>
        <w:tc>
          <w:tcPr>
            <w:tcW w:w="574" w:type="pct"/>
          </w:tcPr>
          <w:p w:rsidR="00A047A4" w:rsidRPr="001A31E7" w:rsidRDefault="00986C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5.5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986C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6.2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986C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Причины устойчивости и смены экосистем.</w:t>
            </w:r>
          </w:p>
        </w:tc>
        <w:tc>
          <w:tcPr>
            <w:tcW w:w="1110" w:type="pct"/>
            <w:gridSpan w:val="2"/>
          </w:tcPr>
          <w:p w:rsidR="00A047A4" w:rsidRPr="001A31E7" w:rsidRDefault="007E237D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Исследование изменений в экосистемах на биологических моделях</w:t>
            </w:r>
            <w:r w:rsidR="00D65324" w:rsidRPr="001A31E7">
              <w:rPr>
                <w:sz w:val="24"/>
                <w:szCs w:val="24"/>
              </w:rPr>
              <w:t xml:space="preserve"> (аквариум)</w:t>
            </w:r>
          </w:p>
        </w:tc>
        <w:tc>
          <w:tcPr>
            <w:tcW w:w="574" w:type="pct"/>
          </w:tcPr>
          <w:p w:rsidR="00A047A4" w:rsidRPr="001A31E7" w:rsidRDefault="00986C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5.6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986C41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7.2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2B310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Искусственные сообщества – </w:t>
            </w:r>
            <w:proofErr w:type="spellStart"/>
            <w:r w:rsidRPr="001A31E7">
              <w:rPr>
                <w:sz w:val="24"/>
                <w:szCs w:val="24"/>
              </w:rPr>
              <w:t>агроэкосистемы</w:t>
            </w:r>
            <w:proofErr w:type="spellEnd"/>
            <w:r w:rsidRPr="001A31E7">
              <w:rPr>
                <w:sz w:val="24"/>
                <w:szCs w:val="24"/>
              </w:rPr>
              <w:t>.</w:t>
            </w:r>
          </w:p>
        </w:tc>
        <w:tc>
          <w:tcPr>
            <w:tcW w:w="1110" w:type="pct"/>
            <w:gridSpan w:val="2"/>
          </w:tcPr>
          <w:p w:rsidR="00A047A4" w:rsidRPr="001A31E7" w:rsidRDefault="007E237D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Сравнительная характеристика природных экосистем и </w:t>
            </w:r>
            <w:proofErr w:type="spellStart"/>
            <w:r w:rsidRPr="001A31E7">
              <w:rPr>
                <w:sz w:val="24"/>
                <w:szCs w:val="24"/>
              </w:rPr>
              <w:t>агроэкосистем</w:t>
            </w:r>
            <w:proofErr w:type="spellEnd"/>
            <w:r w:rsidRPr="001A31E7">
              <w:rPr>
                <w:sz w:val="24"/>
                <w:szCs w:val="24"/>
              </w:rPr>
              <w:t xml:space="preserve"> своей местности.</w:t>
            </w:r>
          </w:p>
        </w:tc>
        <w:tc>
          <w:tcPr>
            <w:tcW w:w="574" w:type="pct"/>
          </w:tcPr>
          <w:p w:rsidR="00A047A4" w:rsidRPr="001A31E7" w:rsidRDefault="002B310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5.7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2B310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8.2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2B310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Биосфера – глобальная экосистема. Учение В.И. Вернадского о биосфере.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2B310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5.8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2B310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9.2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2B310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Роль живых организмов в биосфере. Биомасса. Биологический круговорот.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2B310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5.9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2B310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10.2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2B310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Биосфера и человек. Глобальные экологические проблемы и пути их решения.</w:t>
            </w:r>
          </w:p>
        </w:tc>
        <w:tc>
          <w:tcPr>
            <w:tcW w:w="1110" w:type="pct"/>
            <w:gridSpan w:val="2"/>
          </w:tcPr>
          <w:p w:rsidR="00A047A4" w:rsidRPr="001A31E7" w:rsidRDefault="007E237D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Решение экологических задач.</w:t>
            </w:r>
          </w:p>
        </w:tc>
        <w:tc>
          <w:tcPr>
            <w:tcW w:w="574" w:type="pct"/>
          </w:tcPr>
          <w:p w:rsidR="00A047A4" w:rsidRPr="001A31E7" w:rsidRDefault="002B310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§ 5.10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2B310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11.2</w:t>
            </w: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2B310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>Последствия деятельности человека в окружающей среде. Правила поведения в природной среде.</w:t>
            </w:r>
          </w:p>
        </w:tc>
        <w:tc>
          <w:tcPr>
            <w:tcW w:w="1110" w:type="pct"/>
            <w:gridSpan w:val="2"/>
          </w:tcPr>
          <w:p w:rsidR="00A047A4" w:rsidRPr="001A31E7" w:rsidRDefault="007E237D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t xml:space="preserve">Анализ и оценка последствий собственной деятельности в </w:t>
            </w:r>
            <w:r w:rsidRPr="001A31E7">
              <w:rPr>
                <w:sz w:val="24"/>
                <w:szCs w:val="24"/>
              </w:rPr>
              <w:lastRenderedPageBreak/>
              <w:t>окружающей среде, глобальных  экологических проблем и путей их решения.</w:t>
            </w:r>
          </w:p>
        </w:tc>
        <w:tc>
          <w:tcPr>
            <w:tcW w:w="574" w:type="pct"/>
          </w:tcPr>
          <w:p w:rsidR="00A047A4" w:rsidRPr="001A31E7" w:rsidRDefault="002B3106">
            <w:pPr>
              <w:rPr>
                <w:sz w:val="24"/>
                <w:szCs w:val="24"/>
              </w:rPr>
            </w:pPr>
            <w:r w:rsidRPr="001A31E7">
              <w:rPr>
                <w:sz w:val="24"/>
                <w:szCs w:val="24"/>
              </w:rPr>
              <w:lastRenderedPageBreak/>
              <w:t>§ 5.11</w:t>
            </w: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D65324" w:rsidP="00D65324">
            <w:pPr>
              <w:jc w:val="center"/>
              <w:rPr>
                <w:b/>
                <w:sz w:val="24"/>
                <w:szCs w:val="24"/>
              </w:rPr>
            </w:pPr>
            <w:r w:rsidRPr="001A31E7">
              <w:rPr>
                <w:b/>
                <w:sz w:val="24"/>
                <w:szCs w:val="24"/>
              </w:rPr>
              <w:t>Экскурсия «Естественные и искусственные экосистемы (окрестности школы)»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</w:tr>
      <w:tr w:rsidR="00A047A4" w:rsidRPr="001A31E7" w:rsidTr="002D254E">
        <w:tc>
          <w:tcPr>
            <w:tcW w:w="353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A047A4" w:rsidRPr="001A31E7" w:rsidRDefault="00D65324" w:rsidP="00D65324">
            <w:pPr>
              <w:jc w:val="center"/>
              <w:rPr>
                <w:b/>
                <w:sz w:val="24"/>
                <w:szCs w:val="24"/>
              </w:rPr>
            </w:pPr>
            <w:r w:rsidRPr="001A31E7">
              <w:rPr>
                <w:b/>
                <w:sz w:val="24"/>
                <w:szCs w:val="24"/>
              </w:rPr>
              <w:t>Заключение.(1 час)</w:t>
            </w:r>
          </w:p>
        </w:tc>
        <w:tc>
          <w:tcPr>
            <w:tcW w:w="1110" w:type="pct"/>
            <w:gridSpan w:val="2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047A4" w:rsidRPr="001A31E7" w:rsidRDefault="00A047A4">
            <w:pPr>
              <w:rPr>
                <w:sz w:val="24"/>
                <w:szCs w:val="24"/>
              </w:rPr>
            </w:pPr>
          </w:p>
        </w:tc>
      </w:tr>
    </w:tbl>
    <w:p w:rsidR="00B677B3" w:rsidRPr="001A31E7" w:rsidRDefault="007E237D">
      <w:pPr>
        <w:rPr>
          <w:sz w:val="24"/>
          <w:szCs w:val="24"/>
        </w:rPr>
      </w:pPr>
      <w:r w:rsidRPr="001A31E7">
        <w:rPr>
          <w:sz w:val="24"/>
          <w:szCs w:val="24"/>
        </w:rPr>
        <w:t xml:space="preserve"> </w:t>
      </w:r>
    </w:p>
    <w:sectPr w:rsidR="00B677B3" w:rsidRPr="001A31E7" w:rsidSect="00B6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7A4"/>
    <w:rsid w:val="001978E9"/>
    <w:rsid w:val="001A31E7"/>
    <w:rsid w:val="001D083C"/>
    <w:rsid w:val="0021031A"/>
    <w:rsid w:val="002B3106"/>
    <w:rsid w:val="002D254E"/>
    <w:rsid w:val="005E1713"/>
    <w:rsid w:val="0069730B"/>
    <w:rsid w:val="007E237D"/>
    <w:rsid w:val="008203A4"/>
    <w:rsid w:val="00826DCA"/>
    <w:rsid w:val="00986C41"/>
    <w:rsid w:val="009D2655"/>
    <w:rsid w:val="00A047A4"/>
    <w:rsid w:val="00A177A8"/>
    <w:rsid w:val="00A55146"/>
    <w:rsid w:val="00B677B3"/>
    <w:rsid w:val="00CB6B0F"/>
    <w:rsid w:val="00D52641"/>
    <w:rsid w:val="00D65324"/>
    <w:rsid w:val="00ED1C65"/>
    <w:rsid w:val="00FD0E6C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CB37-BD78-455B-AB2E-2295D955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10</cp:revision>
  <cp:lastPrinted>2011-11-01T10:04:00Z</cp:lastPrinted>
  <dcterms:created xsi:type="dcterms:W3CDTF">2010-10-06T10:05:00Z</dcterms:created>
  <dcterms:modified xsi:type="dcterms:W3CDTF">2011-11-01T10:04:00Z</dcterms:modified>
</cp:coreProperties>
</file>