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AD" w:rsidRDefault="009875AD"/>
    <w:tbl>
      <w:tblPr>
        <w:tblStyle w:val="a3"/>
        <w:tblW w:w="5000" w:type="pct"/>
        <w:tblLook w:val="04A0"/>
      </w:tblPr>
      <w:tblGrid>
        <w:gridCol w:w="666"/>
        <w:gridCol w:w="851"/>
        <w:gridCol w:w="61"/>
        <w:gridCol w:w="785"/>
        <w:gridCol w:w="3760"/>
        <w:gridCol w:w="2096"/>
        <w:gridCol w:w="1352"/>
      </w:tblGrid>
      <w:tr w:rsidR="009875AD" w:rsidRPr="001239AA" w:rsidTr="003C474B">
        <w:trPr>
          <w:trHeight w:val="270"/>
        </w:trPr>
        <w:tc>
          <w:tcPr>
            <w:tcW w:w="440" w:type="pct"/>
            <w:vMerge w:val="restart"/>
          </w:tcPr>
          <w:p w:rsidR="009875AD" w:rsidRPr="001239AA" w:rsidRDefault="009875AD" w:rsidP="009875AD">
            <w:pPr>
              <w:jc w:val="center"/>
              <w:rPr>
                <w:b/>
                <w:sz w:val="24"/>
                <w:szCs w:val="24"/>
              </w:rPr>
            </w:pPr>
            <w:r w:rsidRPr="001239AA">
              <w:rPr>
                <w:b/>
                <w:sz w:val="24"/>
                <w:szCs w:val="24"/>
              </w:rPr>
              <w:t>№</w:t>
            </w:r>
          </w:p>
          <w:p w:rsidR="009875AD" w:rsidRPr="001239AA" w:rsidRDefault="009875AD" w:rsidP="009875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239A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39AA">
              <w:rPr>
                <w:b/>
                <w:sz w:val="24"/>
                <w:szCs w:val="24"/>
              </w:rPr>
              <w:t>/</w:t>
            </w:r>
            <w:proofErr w:type="spellStart"/>
            <w:r w:rsidRPr="001239A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2" w:type="pct"/>
            <w:gridSpan w:val="3"/>
          </w:tcPr>
          <w:p w:rsidR="009875AD" w:rsidRPr="001239AA" w:rsidRDefault="009875AD" w:rsidP="009875AD">
            <w:pPr>
              <w:jc w:val="center"/>
              <w:rPr>
                <w:b/>
                <w:sz w:val="24"/>
                <w:szCs w:val="24"/>
              </w:rPr>
            </w:pPr>
            <w:r w:rsidRPr="001239AA">
              <w:rPr>
                <w:b/>
                <w:sz w:val="24"/>
                <w:szCs w:val="24"/>
              </w:rPr>
              <w:t>Дата</w:t>
            </w:r>
          </w:p>
          <w:p w:rsidR="009875AD" w:rsidRPr="001239AA" w:rsidRDefault="009875AD" w:rsidP="009875AD">
            <w:pPr>
              <w:jc w:val="center"/>
              <w:rPr>
                <w:b/>
                <w:sz w:val="24"/>
                <w:szCs w:val="24"/>
              </w:rPr>
            </w:pPr>
            <w:r w:rsidRPr="001239AA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056" w:type="pct"/>
            <w:vMerge w:val="restart"/>
          </w:tcPr>
          <w:p w:rsidR="009875AD" w:rsidRPr="001239AA" w:rsidRDefault="009875AD" w:rsidP="009875AD">
            <w:pPr>
              <w:jc w:val="center"/>
              <w:rPr>
                <w:b/>
                <w:sz w:val="24"/>
                <w:szCs w:val="24"/>
              </w:rPr>
            </w:pPr>
          </w:p>
          <w:p w:rsidR="009875AD" w:rsidRPr="001239AA" w:rsidRDefault="009875AD" w:rsidP="009875AD">
            <w:pPr>
              <w:jc w:val="center"/>
              <w:rPr>
                <w:b/>
                <w:sz w:val="24"/>
                <w:szCs w:val="24"/>
              </w:rPr>
            </w:pPr>
            <w:r w:rsidRPr="001239A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013" w:type="pct"/>
            <w:vMerge w:val="restart"/>
          </w:tcPr>
          <w:p w:rsidR="009875AD" w:rsidRPr="001239AA" w:rsidRDefault="009875AD" w:rsidP="009875AD">
            <w:pPr>
              <w:jc w:val="center"/>
              <w:rPr>
                <w:b/>
                <w:sz w:val="24"/>
                <w:szCs w:val="24"/>
              </w:rPr>
            </w:pPr>
          </w:p>
          <w:p w:rsidR="009875AD" w:rsidRPr="001239AA" w:rsidRDefault="009875AD" w:rsidP="009875AD">
            <w:pPr>
              <w:jc w:val="center"/>
              <w:rPr>
                <w:b/>
                <w:sz w:val="24"/>
                <w:szCs w:val="24"/>
              </w:rPr>
            </w:pPr>
            <w:r w:rsidRPr="001239AA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658" w:type="pct"/>
            <w:vMerge w:val="restart"/>
          </w:tcPr>
          <w:p w:rsidR="009875AD" w:rsidRPr="001239AA" w:rsidRDefault="009875AD" w:rsidP="009875AD">
            <w:pPr>
              <w:jc w:val="center"/>
              <w:rPr>
                <w:b/>
                <w:sz w:val="24"/>
                <w:szCs w:val="24"/>
              </w:rPr>
            </w:pPr>
          </w:p>
          <w:p w:rsidR="009875AD" w:rsidRPr="001239AA" w:rsidRDefault="009875AD" w:rsidP="009875AD">
            <w:pPr>
              <w:jc w:val="center"/>
              <w:rPr>
                <w:b/>
                <w:sz w:val="24"/>
                <w:szCs w:val="24"/>
              </w:rPr>
            </w:pPr>
            <w:r w:rsidRPr="001239AA">
              <w:rPr>
                <w:b/>
                <w:sz w:val="24"/>
                <w:szCs w:val="24"/>
              </w:rPr>
              <w:t>Домашнее</w:t>
            </w:r>
          </w:p>
          <w:p w:rsidR="009875AD" w:rsidRPr="001239AA" w:rsidRDefault="009875AD" w:rsidP="009875AD">
            <w:pPr>
              <w:jc w:val="center"/>
              <w:rPr>
                <w:b/>
                <w:sz w:val="24"/>
                <w:szCs w:val="24"/>
              </w:rPr>
            </w:pPr>
            <w:r w:rsidRPr="001239AA">
              <w:rPr>
                <w:b/>
                <w:sz w:val="24"/>
                <w:szCs w:val="24"/>
              </w:rPr>
              <w:t>задание</w:t>
            </w:r>
          </w:p>
        </w:tc>
      </w:tr>
      <w:tr w:rsidR="009875AD" w:rsidRPr="001239AA" w:rsidTr="003C474B">
        <w:trPr>
          <w:trHeight w:val="270"/>
        </w:trPr>
        <w:tc>
          <w:tcPr>
            <w:tcW w:w="440" w:type="pct"/>
            <w:vMerge/>
          </w:tcPr>
          <w:p w:rsidR="009875AD" w:rsidRPr="001239AA" w:rsidRDefault="009875AD" w:rsidP="00987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9875AD" w:rsidRPr="001239AA" w:rsidRDefault="009875AD" w:rsidP="009875AD">
            <w:pPr>
              <w:jc w:val="center"/>
              <w:rPr>
                <w:b/>
                <w:sz w:val="24"/>
                <w:szCs w:val="24"/>
              </w:rPr>
            </w:pPr>
            <w:r w:rsidRPr="001239AA">
              <w:rPr>
                <w:b/>
                <w:sz w:val="24"/>
                <w:szCs w:val="24"/>
              </w:rPr>
              <w:t>Кален.</w:t>
            </w:r>
          </w:p>
        </w:tc>
        <w:tc>
          <w:tcPr>
            <w:tcW w:w="386" w:type="pct"/>
          </w:tcPr>
          <w:p w:rsidR="009875AD" w:rsidRPr="001239AA" w:rsidRDefault="009875AD" w:rsidP="009875AD">
            <w:pPr>
              <w:jc w:val="center"/>
              <w:rPr>
                <w:b/>
                <w:sz w:val="24"/>
                <w:szCs w:val="24"/>
              </w:rPr>
            </w:pPr>
            <w:r w:rsidRPr="001239AA">
              <w:rPr>
                <w:b/>
                <w:sz w:val="24"/>
                <w:szCs w:val="24"/>
              </w:rPr>
              <w:t>Факт.</w:t>
            </w:r>
          </w:p>
        </w:tc>
        <w:tc>
          <w:tcPr>
            <w:tcW w:w="2056" w:type="pct"/>
            <w:vMerge/>
          </w:tcPr>
          <w:p w:rsidR="009875AD" w:rsidRPr="001239AA" w:rsidRDefault="009875AD" w:rsidP="00987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9875AD" w:rsidRPr="001239AA" w:rsidRDefault="009875AD" w:rsidP="00987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</w:tcPr>
          <w:p w:rsidR="009875AD" w:rsidRPr="001239AA" w:rsidRDefault="009875AD" w:rsidP="009875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75AD" w:rsidRPr="001239AA" w:rsidTr="009875AD">
        <w:tc>
          <w:tcPr>
            <w:tcW w:w="5000" w:type="pct"/>
            <w:gridSpan w:val="7"/>
          </w:tcPr>
          <w:p w:rsidR="009875AD" w:rsidRPr="001239AA" w:rsidRDefault="009875AD" w:rsidP="009875AD">
            <w:pPr>
              <w:jc w:val="center"/>
              <w:rPr>
                <w:b/>
                <w:sz w:val="24"/>
                <w:szCs w:val="24"/>
              </w:rPr>
            </w:pPr>
            <w:r w:rsidRPr="001239AA">
              <w:rPr>
                <w:b/>
                <w:sz w:val="24"/>
                <w:szCs w:val="24"/>
              </w:rPr>
              <w:t>Биология как наука. Методы научного познания (4 часа)</w:t>
            </w:r>
          </w:p>
        </w:tc>
      </w:tr>
      <w:tr w:rsidR="009875AD" w:rsidRPr="001239AA" w:rsidTr="009875AD">
        <w:tc>
          <w:tcPr>
            <w:tcW w:w="5000" w:type="pct"/>
            <w:gridSpan w:val="7"/>
          </w:tcPr>
          <w:p w:rsidR="009875AD" w:rsidRPr="001239AA" w:rsidRDefault="009875AD" w:rsidP="009875AD">
            <w:pPr>
              <w:jc w:val="center"/>
              <w:rPr>
                <w:b/>
                <w:i/>
                <w:sz w:val="24"/>
                <w:szCs w:val="24"/>
              </w:rPr>
            </w:pPr>
            <w:r w:rsidRPr="001239AA">
              <w:rPr>
                <w:b/>
                <w:i/>
                <w:sz w:val="24"/>
                <w:szCs w:val="24"/>
              </w:rPr>
              <w:t>Цель: знакомство с ролью  биологии в различных отраслях деятельности человека, с методами научного познания.</w:t>
            </w:r>
          </w:p>
        </w:tc>
      </w:tr>
      <w:tr w:rsidR="009875AD" w:rsidRPr="001239AA" w:rsidTr="003C474B">
        <w:tc>
          <w:tcPr>
            <w:tcW w:w="440" w:type="pct"/>
          </w:tcPr>
          <w:p w:rsidR="009875AD" w:rsidRPr="001239AA" w:rsidRDefault="009875AD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1.1</w:t>
            </w:r>
          </w:p>
        </w:tc>
        <w:tc>
          <w:tcPr>
            <w:tcW w:w="416" w:type="pct"/>
          </w:tcPr>
          <w:p w:rsidR="009875AD" w:rsidRPr="001239AA" w:rsidRDefault="005F7C6C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6" w:type="pct"/>
            <w:gridSpan w:val="2"/>
          </w:tcPr>
          <w:p w:rsidR="009875AD" w:rsidRPr="001239AA" w:rsidRDefault="009875AD">
            <w:pPr>
              <w:rPr>
                <w:sz w:val="24"/>
                <w:szCs w:val="24"/>
              </w:rPr>
            </w:pPr>
          </w:p>
        </w:tc>
        <w:tc>
          <w:tcPr>
            <w:tcW w:w="2056" w:type="pct"/>
          </w:tcPr>
          <w:p w:rsidR="009875AD" w:rsidRPr="001239AA" w:rsidRDefault="00587DE8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Объект изучения биологии – живая природа.</w:t>
            </w:r>
          </w:p>
        </w:tc>
        <w:tc>
          <w:tcPr>
            <w:tcW w:w="1013" w:type="pct"/>
          </w:tcPr>
          <w:p w:rsidR="009875AD" w:rsidRPr="001239AA" w:rsidRDefault="009875AD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9875AD" w:rsidRPr="001239AA" w:rsidRDefault="00587DE8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Введение.</w:t>
            </w:r>
          </w:p>
        </w:tc>
      </w:tr>
      <w:tr w:rsidR="009875AD" w:rsidRPr="001239AA" w:rsidTr="003C474B">
        <w:tc>
          <w:tcPr>
            <w:tcW w:w="440" w:type="pct"/>
          </w:tcPr>
          <w:p w:rsidR="009875AD" w:rsidRPr="001239AA" w:rsidRDefault="00587DE8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2.1</w:t>
            </w:r>
          </w:p>
        </w:tc>
        <w:tc>
          <w:tcPr>
            <w:tcW w:w="416" w:type="pct"/>
          </w:tcPr>
          <w:p w:rsidR="009875AD" w:rsidRPr="001239AA" w:rsidRDefault="005F7C6C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6" w:type="pct"/>
            <w:gridSpan w:val="2"/>
          </w:tcPr>
          <w:p w:rsidR="009875AD" w:rsidRPr="001239AA" w:rsidRDefault="009875AD">
            <w:pPr>
              <w:rPr>
                <w:sz w:val="24"/>
                <w:szCs w:val="24"/>
              </w:rPr>
            </w:pPr>
          </w:p>
        </w:tc>
        <w:tc>
          <w:tcPr>
            <w:tcW w:w="2056" w:type="pct"/>
          </w:tcPr>
          <w:p w:rsidR="009875AD" w:rsidRPr="001239AA" w:rsidRDefault="00587DE8" w:rsidP="00587DE8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 xml:space="preserve">Отличительные признаки живой природы. </w:t>
            </w:r>
          </w:p>
        </w:tc>
        <w:tc>
          <w:tcPr>
            <w:tcW w:w="1013" w:type="pct"/>
          </w:tcPr>
          <w:p w:rsidR="009875AD" w:rsidRPr="001239AA" w:rsidRDefault="009875AD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9875AD" w:rsidRPr="001239AA" w:rsidRDefault="00587DE8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§ 1.2</w:t>
            </w:r>
          </w:p>
        </w:tc>
      </w:tr>
      <w:tr w:rsidR="009875AD" w:rsidRPr="001239AA" w:rsidTr="003C474B">
        <w:tc>
          <w:tcPr>
            <w:tcW w:w="440" w:type="pct"/>
          </w:tcPr>
          <w:p w:rsidR="009875AD" w:rsidRPr="001239AA" w:rsidRDefault="00587DE8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3.1</w:t>
            </w:r>
          </w:p>
        </w:tc>
        <w:tc>
          <w:tcPr>
            <w:tcW w:w="416" w:type="pct"/>
          </w:tcPr>
          <w:p w:rsidR="009875AD" w:rsidRPr="001239AA" w:rsidRDefault="005F7C6C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6" w:type="pct"/>
            <w:gridSpan w:val="2"/>
          </w:tcPr>
          <w:p w:rsidR="009875AD" w:rsidRPr="001239AA" w:rsidRDefault="009875AD">
            <w:pPr>
              <w:rPr>
                <w:sz w:val="24"/>
                <w:szCs w:val="24"/>
              </w:rPr>
            </w:pPr>
          </w:p>
        </w:tc>
        <w:tc>
          <w:tcPr>
            <w:tcW w:w="2056" w:type="pct"/>
          </w:tcPr>
          <w:p w:rsidR="009875AD" w:rsidRPr="001239AA" w:rsidRDefault="00587DE8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Уровневая организация и эволюция.</w:t>
            </w:r>
          </w:p>
          <w:p w:rsidR="00587DE8" w:rsidRPr="001239AA" w:rsidRDefault="00587DE8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Основные уровни организации живой природы.</w:t>
            </w:r>
          </w:p>
        </w:tc>
        <w:tc>
          <w:tcPr>
            <w:tcW w:w="1013" w:type="pct"/>
          </w:tcPr>
          <w:p w:rsidR="009875AD" w:rsidRPr="001239AA" w:rsidRDefault="009875AD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9875AD" w:rsidRPr="001239AA" w:rsidRDefault="00587DE8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§1.3</w:t>
            </w:r>
          </w:p>
        </w:tc>
      </w:tr>
      <w:tr w:rsidR="009875AD" w:rsidRPr="001239AA" w:rsidTr="003C474B">
        <w:tc>
          <w:tcPr>
            <w:tcW w:w="440" w:type="pct"/>
          </w:tcPr>
          <w:p w:rsidR="009875AD" w:rsidRPr="001239AA" w:rsidRDefault="0036568D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4.1</w:t>
            </w:r>
          </w:p>
        </w:tc>
        <w:tc>
          <w:tcPr>
            <w:tcW w:w="416" w:type="pct"/>
          </w:tcPr>
          <w:p w:rsidR="009875AD" w:rsidRPr="001239AA" w:rsidRDefault="005F7C6C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6" w:type="pct"/>
            <w:gridSpan w:val="2"/>
          </w:tcPr>
          <w:p w:rsidR="009875AD" w:rsidRPr="001239AA" w:rsidRDefault="009875AD">
            <w:pPr>
              <w:rPr>
                <w:sz w:val="24"/>
                <w:szCs w:val="24"/>
              </w:rPr>
            </w:pPr>
          </w:p>
        </w:tc>
        <w:tc>
          <w:tcPr>
            <w:tcW w:w="2056" w:type="pct"/>
          </w:tcPr>
          <w:p w:rsidR="009875AD" w:rsidRPr="001239AA" w:rsidRDefault="0036568D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Методы познания живой природы.</w:t>
            </w:r>
          </w:p>
        </w:tc>
        <w:tc>
          <w:tcPr>
            <w:tcW w:w="1013" w:type="pct"/>
          </w:tcPr>
          <w:p w:rsidR="009875AD" w:rsidRPr="001239AA" w:rsidRDefault="009875AD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9875AD" w:rsidRPr="001239AA" w:rsidRDefault="0036568D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§ 1.3</w:t>
            </w:r>
          </w:p>
        </w:tc>
      </w:tr>
      <w:tr w:rsidR="0036568D" w:rsidRPr="001239AA" w:rsidTr="0036568D">
        <w:tc>
          <w:tcPr>
            <w:tcW w:w="5000" w:type="pct"/>
            <w:gridSpan w:val="7"/>
          </w:tcPr>
          <w:p w:rsidR="0036568D" w:rsidRPr="001239AA" w:rsidRDefault="0036568D" w:rsidP="0036568D">
            <w:pPr>
              <w:jc w:val="center"/>
              <w:rPr>
                <w:b/>
                <w:sz w:val="24"/>
                <w:szCs w:val="24"/>
              </w:rPr>
            </w:pPr>
            <w:r w:rsidRPr="001239AA">
              <w:rPr>
                <w:b/>
                <w:sz w:val="24"/>
                <w:szCs w:val="24"/>
              </w:rPr>
              <w:t>Клетка. (8 часов + 3 часа резервного времени)</w:t>
            </w:r>
          </w:p>
        </w:tc>
      </w:tr>
      <w:tr w:rsidR="0036568D" w:rsidRPr="001239AA" w:rsidTr="0036568D">
        <w:tc>
          <w:tcPr>
            <w:tcW w:w="5000" w:type="pct"/>
            <w:gridSpan w:val="7"/>
          </w:tcPr>
          <w:p w:rsidR="0036568D" w:rsidRPr="001239AA" w:rsidRDefault="0036568D" w:rsidP="0036568D">
            <w:pPr>
              <w:jc w:val="center"/>
              <w:rPr>
                <w:b/>
                <w:i/>
                <w:sz w:val="24"/>
                <w:szCs w:val="24"/>
              </w:rPr>
            </w:pPr>
            <w:r w:rsidRPr="001239AA">
              <w:rPr>
                <w:b/>
                <w:i/>
                <w:sz w:val="24"/>
                <w:szCs w:val="24"/>
              </w:rPr>
              <w:t>Цель: углубление знаний о химическом составе клеток и особенностях их строения.</w:t>
            </w:r>
          </w:p>
        </w:tc>
      </w:tr>
      <w:tr w:rsidR="009875AD" w:rsidRPr="001239AA" w:rsidTr="003C474B">
        <w:tc>
          <w:tcPr>
            <w:tcW w:w="440" w:type="pct"/>
          </w:tcPr>
          <w:p w:rsidR="009875AD" w:rsidRPr="001239AA" w:rsidRDefault="0036568D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1.2</w:t>
            </w:r>
          </w:p>
        </w:tc>
        <w:tc>
          <w:tcPr>
            <w:tcW w:w="416" w:type="pct"/>
          </w:tcPr>
          <w:p w:rsidR="009875AD" w:rsidRPr="001239AA" w:rsidRDefault="005F7C6C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6" w:type="pct"/>
            <w:gridSpan w:val="2"/>
          </w:tcPr>
          <w:p w:rsidR="009875AD" w:rsidRPr="001239AA" w:rsidRDefault="009875AD">
            <w:pPr>
              <w:rPr>
                <w:sz w:val="24"/>
                <w:szCs w:val="24"/>
              </w:rPr>
            </w:pPr>
          </w:p>
        </w:tc>
        <w:tc>
          <w:tcPr>
            <w:tcW w:w="2056" w:type="pct"/>
          </w:tcPr>
          <w:p w:rsidR="009875AD" w:rsidRPr="001239AA" w:rsidRDefault="0036568D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Развитие знаний о клетке. Клеточная теория.</w:t>
            </w:r>
          </w:p>
        </w:tc>
        <w:tc>
          <w:tcPr>
            <w:tcW w:w="1013" w:type="pct"/>
          </w:tcPr>
          <w:p w:rsidR="009875AD" w:rsidRPr="001239AA" w:rsidRDefault="009875AD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9875AD" w:rsidRPr="001239AA" w:rsidRDefault="0036568D" w:rsidP="003C5AB0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§ 2.1</w:t>
            </w:r>
          </w:p>
        </w:tc>
      </w:tr>
      <w:tr w:rsidR="009875AD" w:rsidRPr="001239AA" w:rsidTr="003C474B">
        <w:tc>
          <w:tcPr>
            <w:tcW w:w="440" w:type="pct"/>
          </w:tcPr>
          <w:p w:rsidR="009875AD" w:rsidRPr="001239AA" w:rsidRDefault="0036568D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2.2</w:t>
            </w:r>
          </w:p>
        </w:tc>
        <w:tc>
          <w:tcPr>
            <w:tcW w:w="416" w:type="pct"/>
          </w:tcPr>
          <w:p w:rsidR="009875AD" w:rsidRPr="001239AA" w:rsidRDefault="005F7C6C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6" w:type="pct"/>
            <w:gridSpan w:val="2"/>
          </w:tcPr>
          <w:p w:rsidR="009875AD" w:rsidRPr="001239AA" w:rsidRDefault="009875AD">
            <w:pPr>
              <w:rPr>
                <w:sz w:val="24"/>
                <w:szCs w:val="24"/>
              </w:rPr>
            </w:pPr>
          </w:p>
        </w:tc>
        <w:tc>
          <w:tcPr>
            <w:tcW w:w="2056" w:type="pct"/>
          </w:tcPr>
          <w:p w:rsidR="009875AD" w:rsidRPr="001239AA" w:rsidRDefault="0036568D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Химический состав клетки. ЦОР</w:t>
            </w:r>
          </w:p>
        </w:tc>
        <w:tc>
          <w:tcPr>
            <w:tcW w:w="1013" w:type="pct"/>
          </w:tcPr>
          <w:p w:rsidR="009875AD" w:rsidRPr="001239AA" w:rsidRDefault="009875AD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9875AD" w:rsidRPr="001239AA" w:rsidRDefault="003C5AB0" w:rsidP="003C5AB0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§ 2.2</w:t>
            </w:r>
          </w:p>
        </w:tc>
      </w:tr>
      <w:tr w:rsidR="009875AD" w:rsidRPr="001239AA" w:rsidTr="003C474B">
        <w:tc>
          <w:tcPr>
            <w:tcW w:w="440" w:type="pct"/>
          </w:tcPr>
          <w:p w:rsidR="009875AD" w:rsidRPr="001239AA" w:rsidRDefault="003C5AB0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3.2</w:t>
            </w:r>
          </w:p>
        </w:tc>
        <w:tc>
          <w:tcPr>
            <w:tcW w:w="416" w:type="pct"/>
          </w:tcPr>
          <w:p w:rsidR="009875AD" w:rsidRPr="001239AA" w:rsidRDefault="005F7C6C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6" w:type="pct"/>
            <w:gridSpan w:val="2"/>
          </w:tcPr>
          <w:p w:rsidR="009875AD" w:rsidRPr="001239AA" w:rsidRDefault="009875AD">
            <w:pPr>
              <w:rPr>
                <w:sz w:val="24"/>
                <w:szCs w:val="24"/>
              </w:rPr>
            </w:pPr>
          </w:p>
        </w:tc>
        <w:tc>
          <w:tcPr>
            <w:tcW w:w="2056" w:type="pct"/>
          </w:tcPr>
          <w:p w:rsidR="009875AD" w:rsidRPr="001239AA" w:rsidRDefault="003C5AB0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Роль неорганических веще</w:t>
            </w:r>
            <w:proofErr w:type="gramStart"/>
            <w:r w:rsidRPr="001239AA">
              <w:rPr>
                <w:sz w:val="24"/>
                <w:szCs w:val="24"/>
              </w:rPr>
              <w:t>ств в кл</w:t>
            </w:r>
            <w:proofErr w:type="gramEnd"/>
            <w:r w:rsidRPr="001239AA">
              <w:rPr>
                <w:sz w:val="24"/>
                <w:szCs w:val="24"/>
              </w:rPr>
              <w:t>етке и организме человека. ЦОР</w:t>
            </w:r>
          </w:p>
        </w:tc>
        <w:tc>
          <w:tcPr>
            <w:tcW w:w="1013" w:type="pct"/>
          </w:tcPr>
          <w:p w:rsidR="009875AD" w:rsidRPr="001239AA" w:rsidRDefault="009875AD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9875AD" w:rsidRPr="001239AA" w:rsidRDefault="003C5AB0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§ 2.3</w:t>
            </w:r>
          </w:p>
        </w:tc>
      </w:tr>
      <w:tr w:rsidR="009875AD" w:rsidRPr="001239AA" w:rsidTr="003C474B">
        <w:tc>
          <w:tcPr>
            <w:tcW w:w="440" w:type="pct"/>
          </w:tcPr>
          <w:p w:rsidR="009875AD" w:rsidRPr="001239AA" w:rsidRDefault="003C5AB0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4.2</w:t>
            </w:r>
          </w:p>
        </w:tc>
        <w:tc>
          <w:tcPr>
            <w:tcW w:w="416" w:type="pct"/>
          </w:tcPr>
          <w:p w:rsidR="009875AD" w:rsidRPr="001239AA" w:rsidRDefault="005F7C6C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6" w:type="pct"/>
            <w:gridSpan w:val="2"/>
          </w:tcPr>
          <w:p w:rsidR="009875AD" w:rsidRPr="001239AA" w:rsidRDefault="009875AD">
            <w:pPr>
              <w:rPr>
                <w:sz w:val="24"/>
                <w:szCs w:val="24"/>
              </w:rPr>
            </w:pPr>
          </w:p>
        </w:tc>
        <w:tc>
          <w:tcPr>
            <w:tcW w:w="2056" w:type="pct"/>
          </w:tcPr>
          <w:p w:rsidR="009875AD" w:rsidRPr="001239AA" w:rsidRDefault="003C5AB0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Роль органических веще</w:t>
            </w:r>
            <w:proofErr w:type="gramStart"/>
            <w:r w:rsidRPr="001239AA">
              <w:rPr>
                <w:sz w:val="24"/>
                <w:szCs w:val="24"/>
              </w:rPr>
              <w:t>ств в кл</w:t>
            </w:r>
            <w:proofErr w:type="gramEnd"/>
            <w:r w:rsidRPr="001239AA">
              <w:rPr>
                <w:sz w:val="24"/>
                <w:szCs w:val="24"/>
              </w:rPr>
              <w:t>етке и организме человека (липиды).</w:t>
            </w:r>
          </w:p>
        </w:tc>
        <w:tc>
          <w:tcPr>
            <w:tcW w:w="1013" w:type="pct"/>
          </w:tcPr>
          <w:p w:rsidR="009875AD" w:rsidRPr="001239AA" w:rsidRDefault="009875AD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9875AD" w:rsidRPr="001239AA" w:rsidRDefault="003C5AB0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§ 2.4</w:t>
            </w:r>
          </w:p>
        </w:tc>
      </w:tr>
      <w:tr w:rsidR="009875AD" w:rsidRPr="001239AA" w:rsidTr="003C474B">
        <w:tc>
          <w:tcPr>
            <w:tcW w:w="440" w:type="pct"/>
          </w:tcPr>
          <w:p w:rsidR="009875AD" w:rsidRPr="001239AA" w:rsidRDefault="003C5AB0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5.2</w:t>
            </w:r>
          </w:p>
        </w:tc>
        <w:tc>
          <w:tcPr>
            <w:tcW w:w="416" w:type="pct"/>
          </w:tcPr>
          <w:p w:rsidR="009875AD" w:rsidRPr="001239AA" w:rsidRDefault="005F7C6C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6" w:type="pct"/>
            <w:gridSpan w:val="2"/>
          </w:tcPr>
          <w:p w:rsidR="009875AD" w:rsidRPr="001239AA" w:rsidRDefault="009875AD">
            <w:pPr>
              <w:rPr>
                <w:sz w:val="24"/>
                <w:szCs w:val="24"/>
              </w:rPr>
            </w:pPr>
          </w:p>
        </w:tc>
        <w:tc>
          <w:tcPr>
            <w:tcW w:w="2056" w:type="pct"/>
          </w:tcPr>
          <w:p w:rsidR="009875AD" w:rsidRPr="001239AA" w:rsidRDefault="003C5AB0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Роль углеводов и белков в клетке.</w:t>
            </w:r>
          </w:p>
        </w:tc>
        <w:tc>
          <w:tcPr>
            <w:tcW w:w="1013" w:type="pct"/>
          </w:tcPr>
          <w:p w:rsidR="009875AD" w:rsidRPr="001239AA" w:rsidRDefault="009875AD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9875AD" w:rsidRPr="001239AA" w:rsidRDefault="003C5AB0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§ 2.5</w:t>
            </w:r>
          </w:p>
        </w:tc>
      </w:tr>
      <w:tr w:rsidR="009875AD" w:rsidRPr="001239AA" w:rsidTr="003C474B">
        <w:tc>
          <w:tcPr>
            <w:tcW w:w="440" w:type="pct"/>
          </w:tcPr>
          <w:p w:rsidR="009875AD" w:rsidRPr="001239AA" w:rsidRDefault="003C5AB0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6.2</w:t>
            </w:r>
          </w:p>
        </w:tc>
        <w:tc>
          <w:tcPr>
            <w:tcW w:w="416" w:type="pct"/>
          </w:tcPr>
          <w:p w:rsidR="009875AD" w:rsidRPr="001239AA" w:rsidRDefault="005F7C6C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6" w:type="pct"/>
            <w:gridSpan w:val="2"/>
          </w:tcPr>
          <w:p w:rsidR="009875AD" w:rsidRPr="001239AA" w:rsidRDefault="009875AD">
            <w:pPr>
              <w:rPr>
                <w:sz w:val="24"/>
                <w:szCs w:val="24"/>
              </w:rPr>
            </w:pPr>
          </w:p>
        </w:tc>
        <w:tc>
          <w:tcPr>
            <w:tcW w:w="2056" w:type="pct"/>
          </w:tcPr>
          <w:p w:rsidR="009875AD" w:rsidRPr="001239AA" w:rsidRDefault="003C5AB0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Нуклеиновые кислоты и их роль в клетке и организме человека. ЦОР</w:t>
            </w:r>
          </w:p>
        </w:tc>
        <w:tc>
          <w:tcPr>
            <w:tcW w:w="1013" w:type="pct"/>
          </w:tcPr>
          <w:p w:rsidR="009875AD" w:rsidRPr="001239AA" w:rsidRDefault="009875AD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9875AD" w:rsidRPr="001239AA" w:rsidRDefault="003C5AB0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§ 2.6</w:t>
            </w:r>
          </w:p>
        </w:tc>
      </w:tr>
      <w:tr w:rsidR="009875AD" w:rsidRPr="001239AA" w:rsidTr="003C474B">
        <w:tc>
          <w:tcPr>
            <w:tcW w:w="440" w:type="pct"/>
          </w:tcPr>
          <w:p w:rsidR="009875AD" w:rsidRPr="001239AA" w:rsidRDefault="003C5AB0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7.2</w:t>
            </w:r>
          </w:p>
        </w:tc>
        <w:tc>
          <w:tcPr>
            <w:tcW w:w="416" w:type="pct"/>
          </w:tcPr>
          <w:p w:rsidR="009875AD" w:rsidRPr="001239AA" w:rsidRDefault="005F7C6C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6" w:type="pct"/>
            <w:gridSpan w:val="2"/>
          </w:tcPr>
          <w:p w:rsidR="009875AD" w:rsidRPr="001239AA" w:rsidRDefault="009875AD">
            <w:pPr>
              <w:rPr>
                <w:sz w:val="24"/>
                <w:szCs w:val="24"/>
              </w:rPr>
            </w:pPr>
          </w:p>
        </w:tc>
        <w:tc>
          <w:tcPr>
            <w:tcW w:w="2056" w:type="pct"/>
          </w:tcPr>
          <w:p w:rsidR="009875AD" w:rsidRPr="001239AA" w:rsidRDefault="00A02DC9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Строение клетки. Основные части и органоиды клетки, их функции. ЦОР</w:t>
            </w:r>
          </w:p>
        </w:tc>
        <w:tc>
          <w:tcPr>
            <w:tcW w:w="1013" w:type="pct"/>
          </w:tcPr>
          <w:p w:rsidR="009875AD" w:rsidRPr="001239AA" w:rsidRDefault="00A02DC9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Наблюдение клеток растений и животных под микроскопом на готовых микропрепаратах, их описание.</w:t>
            </w:r>
          </w:p>
        </w:tc>
        <w:tc>
          <w:tcPr>
            <w:tcW w:w="658" w:type="pct"/>
          </w:tcPr>
          <w:p w:rsidR="009875AD" w:rsidRPr="001239AA" w:rsidRDefault="00A02DC9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§ 2.7</w:t>
            </w:r>
          </w:p>
        </w:tc>
      </w:tr>
      <w:tr w:rsidR="009875AD" w:rsidRPr="001239AA" w:rsidTr="003C474B">
        <w:tc>
          <w:tcPr>
            <w:tcW w:w="440" w:type="pct"/>
          </w:tcPr>
          <w:p w:rsidR="009875AD" w:rsidRPr="001239AA" w:rsidRDefault="00A02DC9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8.2</w:t>
            </w:r>
          </w:p>
        </w:tc>
        <w:tc>
          <w:tcPr>
            <w:tcW w:w="416" w:type="pct"/>
          </w:tcPr>
          <w:p w:rsidR="009875AD" w:rsidRPr="001239AA" w:rsidRDefault="005F7C6C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6" w:type="pct"/>
            <w:gridSpan w:val="2"/>
          </w:tcPr>
          <w:p w:rsidR="009875AD" w:rsidRPr="001239AA" w:rsidRDefault="009875AD">
            <w:pPr>
              <w:rPr>
                <w:sz w:val="24"/>
                <w:szCs w:val="24"/>
              </w:rPr>
            </w:pPr>
          </w:p>
        </w:tc>
        <w:tc>
          <w:tcPr>
            <w:tcW w:w="2056" w:type="pct"/>
          </w:tcPr>
          <w:p w:rsidR="009875AD" w:rsidRPr="001239AA" w:rsidRDefault="00A02DC9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Строение и функции хромосом. ДНК – носитель наследственной информации. ЦОР</w:t>
            </w:r>
          </w:p>
        </w:tc>
        <w:tc>
          <w:tcPr>
            <w:tcW w:w="1013" w:type="pct"/>
          </w:tcPr>
          <w:p w:rsidR="009875AD" w:rsidRPr="001239AA" w:rsidRDefault="00A02DC9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Сравнение строения клеток растений и животных.</w:t>
            </w:r>
          </w:p>
        </w:tc>
        <w:tc>
          <w:tcPr>
            <w:tcW w:w="658" w:type="pct"/>
          </w:tcPr>
          <w:p w:rsidR="009875AD" w:rsidRPr="001239AA" w:rsidRDefault="00A02DC9" w:rsidP="00A02DC9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§ 2.8</w:t>
            </w:r>
          </w:p>
        </w:tc>
      </w:tr>
      <w:tr w:rsidR="009875AD" w:rsidRPr="001239AA" w:rsidTr="003C474B">
        <w:tc>
          <w:tcPr>
            <w:tcW w:w="440" w:type="pct"/>
          </w:tcPr>
          <w:p w:rsidR="009875AD" w:rsidRPr="001239AA" w:rsidRDefault="00A02DC9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9.2</w:t>
            </w:r>
          </w:p>
        </w:tc>
        <w:tc>
          <w:tcPr>
            <w:tcW w:w="416" w:type="pct"/>
          </w:tcPr>
          <w:p w:rsidR="009875AD" w:rsidRPr="001239AA" w:rsidRDefault="005F7C6C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6" w:type="pct"/>
            <w:gridSpan w:val="2"/>
          </w:tcPr>
          <w:p w:rsidR="009875AD" w:rsidRPr="001239AA" w:rsidRDefault="009875AD">
            <w:pPr>
              <w:rPr>
                <w:sz w:val="24"/>
                <w:szCs w:val="24"/>
              </w:rPr>
            </w:pPr>
          </w:p>
        </w:tc>
        <w:tc>
          <w:tcPr>
            <w:tcW w:w="2056" w:type="pct"/>
          </w:tcPr>
          <w:p w:rsidR="009875AD" w:rsidRPr="001239AA" w:rsidRDefault="00A02DC9">
            <w:pPr>
              <w:rPr>
                <w:sz w:val="24"/>
                <w:szCs w:val="24"/>
              </w:rPr>
            </w:pPr>
            <w:proofErr w:type="spellStart"/>
            <w:r w:rsidRPr="001239AA">
              <w:rPr>
                <w:sz w:val="24"/>
                <w:szCs w:val="24"/>
              </w:rPr>
              <w:t>Доядерные</w:t>
            </w:r>
            <w:proofErr w:type="spellEnd"/>
            <w:r w:rsidRPr="001239AA">
              <w:rPr>
                <w:sz w:val="24"/>
                <w:szCs w:val="24"/>
              </w:rPr>
              <w:t xml:space="preserve"> клетки.</w:t>
            </w:r>
          </w:p>
        </w:tc>
        <w:tc>
          <w:tcPr>
            <w:tcW w:w="1013" w:type="pct"/>
          </w:tcPr>
          <w:p w:rsidR="009875AD" w:rsidRPr="001239AA" w:rsidRDefault="009875AD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9875AD" w:rsidRPr="001239AA" w:rsidRDefault="00A02DC9" w:rsidP="00865BF0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§ 2.9</w:t>
            </w:r>
          </w:p>
        </w:tc>
      </w:tr>
      <w:tr w:rsidR="009875AD" w:rsidRPr="001239AA" w:rsidTr="003C474B">
        <w:tc>
          <w:tcPr>
            <w:tcW w:w="440" w:type="pct"/>
          </w:tcPr>
          <w:p w:rsidR="009875AD" w:rsidRPr="001239AA" w:rsidRDefault="00A02DC9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10.2</w:t>
            </w:r>
          </w:p>
        </w:tc>
        <w:tc>
          <w:tcPr>
            <w:tcW w:w="416" w:type="pct"/>
          </w:tcPr>
          <w:p w:rsidR="009875AD" w:rsidRPr="001239AA" w:rsidRDefault="005F7C6C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6" w:type="pct"/>
            <w:gridSpan w:val="2"/>
          </w:tcPr>
          <w:p w:rsidR="009875AD" w:rsidRPr="001239AA" w:rsidRDefault="009875AD">
            <w:pPr>
              <w:rPr>
                <w:sz w:val="24"/>
                <w:szCs w:val="24"/>
              </w:rPr>
            </w:pPr>
          </w:p>
        </w:tc>
        <w:tc>
          <w:tcPr>
            <w:tcW w:w="2056" w:type="pct"/>
          </w:tcPr>
          <w:p w:rsidR="009875AD" w:rsidRPr="001239AA" w:rsidRDefault="00A02DC9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 xml:space="preserve">Вирусы. Меры профилактики распространения </w:t>
            </w:r>
            <w:r w:rsidR="00865BF0" w:rsidRPr="001239AA">
              <w:rPr>
                <w:sz w:val="24"/>
                <w:szCs w:val="24"/>
              </w:rPr>
              <w:t>вирусных заболеваний.</w:t>
            </w:r>
          </w:p>
        </w:tc>
        <w:tc>
          <w:tcPr>
            <w:tcW w:w="1013" w:type="pct"/>
          </w:tcPr>
          <w:p w:rsidR="009875AD" w:rsidRPr="001239AA" w:rsidRDefault="00A61418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Приготовление и описание клеток растений.</w:t>
            </w:r>
          </w:p>
        </w:tc>
        <w:tc>
          <w:tcPr>
            <w:tcW w:w="658" w:type="pct"/>
          </w:tcPr>
          <w:p w:rsidR="009875AD" w:rsidRPr="001239AA" w:rsidRDefault="00865BF0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§ 2.11</w:t>
            </w:r>
          </w:p>
        </w:tc>
      </w:tr>
      <w:tr w:rsidR="009875AD" w:rsidRPr="001239AA" w:rsidTr="003C474B">
        <w:tc>
          <w:tcPr>
            <w:tcW w:w="440" w:type="pct"/>
          </w:tcPr>
          <w:p w:rsidR="009875AD" w:rsidRPr="001239AA" w:rsidRDefault="00865BF0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11.2</w:t>
            </w:r>
          </w:p>
        </w:tc>
        <w:tc>
          <w:tcPr>
            <w:tcW w:w="416" w:type="pct"/>
          </w:tcPr>
          <w:p w:rsidR="009875AD" w:rsidRPr="001239AA" w:rsidRDefault="005F7C6C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6" w:type="pct"/>
            <w:gridSpan w:val="2"/>
          </w:tcPr>
          <w:p w:rsidR="009875AD" w:rsidRPr="001239AA" w:rsidRDefault="009875AD">
            <w:pPr>
              <w:rPr>
                <w:sz w:val="24"/>
                <w:szCs w:val="24"/>
              </w:rPr>
            </w:pPr>
          </w:p>
        </w:tc>
        <w:tc>
          <w:tcPr>
            <w:tcW w:w="2056" w:type="pct"/>
          </w:tcPr>
          <w:p w:rsidR="009875AD" w:rsidRPr="001239AA" w:rsidRDefault="00865BF0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 xml:space="preserve">Ген. Генетический код. Роль генов  </w:t>
            </w:r>
            <w:r w:rsidRPr="001239AA">
              <w:rPr>
                <w:sz w:val="24"/>
                <w:szCs w:val="24"/>
              </w:rPr>
              <w:lastRenderedPageBreak/>
              <w:t>в биосинтезе белка.</w:t>
            </w:r>
          </w:p>
        </w:tc>
        <w:tc>
          <w:tcPr>
            <w:tcW w:w="1013" w:type="pct"/>
          </w:tcPr>
          <w:p w:rsidR="009875AD" w:rsidRPr="001239AA" w:rsidRDefault="009875AD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9875AD" w:rsidRPr="001239AA" w:rsidRDefault="00A61418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§ 2.10</w:t>
            </w:r>
          </w:p>
        </w:tc>
      </w:tr>
      <w:tr w:rsidR="00A61418" w:rsidRPr="001239AA" w:rsidTr="00A61418">
        <w:tc>
          <w:tcPr>
            <w:tcW w:w="5000" w:type="pct"/>
            <w:gridSpan w:val="7"/>
          </w:tcPr>
          <w:p w:rsidR="00A61418" w:rsidRPr="001239AA" w:rsidRDefault="00A61418" w:rsidP="00A61418">
            <w:pPr>
              <w:jc w:val="center"/>
              <w:rPr>
                <w:b/>
                <w:sz w:val="24"/>
                <w:szCs w:val="24"/>
              </w:rPr>
            </w:pPr>
            <w:r w:rsidRPr="001239AA">
              <w:rPr>
                <w:b/>
                <w:sz w:val="24"/>
                <w:szCs w:val="24"/>
              </w:rPr>
              <w:lastRenderedPageBreak/>
              <w:t>Организм (18 часов + 2 часа резервного времени)</w:t>
            </w:r>
          </w:p>
        </w:tc>
      </w:tr>
      <w:tr w:rsidR="00A61418" w:rsidRPr="001239AA" w:rsidTr="00A61418">
        <w:tc>
          <w:tcPr>
            <w:tcW w:w="5000" w:type="pct"/>
            <w:gridSpan w:val="7"/>
          </w:tcPr>
          <w:p w:rsidR="00A61418" w:rsidRPr="001239AA" w:rsidRDefault="00A61418" w:rsidP="00A61418">
            <w:pPr>
              <w:jc w:val="center"/>
              <w:rPr>
                <w:b/>
                <w:i/>
                <w:sz w:val="24"/>
                <w:szCs w:val="24"/>
              </w:rPr>
            </w:pPr>
            <w:r w:rsidRPr="001239AA">
              <w:rPr>
                <w:b/>
                <w:i/>
                <w:sz w:val="24"/>
                <w:szCs w:val="24"/>
              </w:rPr>
              <w:t>Цель: знакомство с процессами жизнедеятельности организмов, с генетикой как наукой, с законами наследования признаков у организмов.</w:t>
            </w:r>
          </w:p>
        </w:tc>
      </w:tr>
      <w:tr w:rsidR="009875AD" w:rsidRPr="001239AA" w:rsidTr="003C474B">
        <w:tc>
          <w:tcPr>
            <w:tcW w:w="440" w:type="pct"/>
          </w:tcPr>
          <w:p w:rsidR="009875AD" w:rsidRPr="001239AA" w:rsidRDefault="00A61418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1.3</w:t>
            </w:r>
          </w:p>
        </w:tc>
        <w:tc>
          <w:tcPr>
            <w:tcW w:w="416" w:type="pct"/>
          </w:tcPr>
          <w:p w:rsidR="009875AD" w:rsidRPr="001239AA" w:rsidRDefault="005F7C6C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6" w:type="pct"/>
            <w:gridSpan w:val="2"/>
          </w:tcPr>
          <w:p w:rsidR="009875AD" w:rsidRPr="001239AA" w:rsidRDefault="009875AD">
            <w:pPr>
              <w:rPr>
                <w:sz w:val="24"/>
                <w:szCs w:val="24"/>
              </w:rPr>
            </w:pPr>
          </w:p>
        </w:tc>
        <w:tc>
          <w:tcPr>
            <w:tcW w:w="2056" w:type="pct"/>
          </w:tcPr>
          <w:p w:rsidR="009875AD" w:rsidRPr="001239AA" w:rsidRDefault="00A61418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Организм – единое целое. Многообразие организмов.</w:t>
            </w:r>
          </w:p>
        </w:tc>
        <w:tc>
          <w:tcPr>
            <w:tcW w:w="1013" w:type="pct"/>
          </w:tcPr>
          <w:p w:rsidR="009875AD" w:rsidRPr="001239AA" w:rsidRDefault="009875AD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9875AD" w:rsidRPr="001239AA" w:rsidRDefault="00A61418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§ 3.1</w:t>
            </w:r>
          </w:p>
        </w:tc>
      </w:tr>
      <w:tr w:rsidR="009875AD" w:rsidRPr="001239AA" w:rsidTr="003C474B">
        <w:tc>
          <w:tcPr>
            <w:tcW w:w="440" w:type="pct"/>
          </w:tcPr>
          <w:p w:rsidR="009875AD" w:rsidRPr="001239AA" w:rsidRDefault="00A61418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2.3</w:t>
            </w:r>
          </w:p>
        </w:tc>
        <w:tc>
          <w:tcPr>
            <w:tcW w:w="416" w:type="pct"/>
          </w:tcPr>
          <w:p w:rsidR="009875AD" w:rsidRPr="001239AA" w:rsidRDefault="009875AD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9875AD" w:rsidRPr="001239AA" w:rsidRDefault="009875AD">
            <w:pPr>
              <w:rPr>
                <w:sz w:val="24"/>
                <w:szCs w:val="24"/>
              </w:rPr>
            </w:pPr>
          </w:p>
        </w:tc>
        <w:tc>
          <w:tcPr>
            <w:tcW w:w="2056" w:type="pct"/>
          </w:tcPr>
          <w:p w:rsidR="009875AD" w:rsidRPr="001239AA" w:rsidRDefault="00A61418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Обмен веществ и превращение энергии – свойство живых организмов.</w:t>
            </w:r>
          </w:p>
        </w:tc>
        <w:tc>
          <w:tcPr>
            <w:tcW w:w="1013" w:type="pct"/>
          </w:tcPr>
          <w:p w:rsidR="009875AD" w:rsidRPr="001239AA" w:rsidRDefault="009875AD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9875AD" w:rsidRPr="001239AA" w:rsidRDefault="00A61418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§ 3</w:t>
            </w:r>
            <w:r w:rsidR="003C474B" w:rsidRPr="001239AA">
              <w:rPr>
                <w:sz w:val="24"/>
                <w:szCs w:val="24"/>
              </w:rPr>
              <w:t>.2</w:t>
            </w:r>
          </w:p>
        </w:tc>
      </w:tr>
      <w:tr w:rsidR="003C474B" w:rsidRPr="001239AA" w:rsidTr="003C474B">
        <w:tc>
          <w:tcPr>
            <w:tcW w:w="440" w:type="pct"/>
          </w:tcPr>
          <w:p w:rsidR="003C474B" w:rsidRPr="001239AA" w:rsidRDefault="003C474B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3.3</w:t>
            </w:r>
          </w:p>
        </w:tc>
        <w:tc>
          <w:tcPr>
            <w:tcW w:w="416" w:type="pct"/>
          </w:tcPr>
          <w:p w:rsidR="003C474B" w:rsidRPr="001239AA" w:rsidRDefault="003C474B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3C474B" w:rsidRPr="001239AA" w:rsidRDefault="003C474B">
            <w:pPr>
              <w:rPr>
                <w:sz w:val="24"/>
                <w:szCs w:val="24"/>
              </w:rPr>
            </w:pPr>
          </w:p>
        </w:tc>
        <w:tc>
          <w:tcPr>
            <w:tcW w:w="2056" w:type="pct"/>
          </w:tcPr>
          <w:p w:rsidR="003C474B" w:rsidRPr="001239AA" w:rsidRDefault="003C474B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Особенности обмена веществ у растений. ЦОР</w:t>
            </w:r>
          </w:p>
        </w:tc>
        <w:tc>
          <w:tcPr>
            <w:tcW w:w="1013" w:type="pct"/>
          </w:tcPr>
          <w:p w:rsidR="003C474B" w:rsidRPr="001239AA" w:rsidRDefault="003C474B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3C474B" w:rsidRPr="001239AA" w:rsidRDefault="003C474B" w:rsidP="00FB0BB1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§ 3.3</w:t>
            </w:r>
          </w:p>
        </w:tc>
      </w:tr>
      <w:tr w:rsidR="003C474B" w:rsidRPr="001239AA" w:rsidTr="003C474B">
        <w:tc>
          <w:tcPr>
            <w:tcW w:w="440" w:type="pct"/>
          </w:tcPr>
          <w:p w:rsidR="003C474B" w:rsidRPr="001239AA" w:rsidRDefault="003C474B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4.3</w:t>
            </w:r>
          </w:p>
        </w:tc>
        <w:tc>
          <w:tcPr>
            <w:tcW w:w="416" w:type="pct"/>
          </w:tcPr>
          <w:p w:rsidR="003C474B" w:rsidRPr="001239AA" w:rsidRDefault="003C474B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3C474B" w:rsidRPr="001239AA" w:rsidRDefault="003C474B">
            <w:pPr>
              <w:rPr>
                <w:sz w:val="24"/>
                <w:szCs w:val="24"/>
              </w:rPr>
            </w:pPr>
          </w:p>
        </w:tc>
        <w:tc>
          <w:tcPr>
            <w:tcW w:w="2056" w:type="pct"/>
          </w:tcPr>
          <w:p w:rsidR="003C474B" w:rsidRPr="001239AA" w:rsidRDefault="003C474B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Размножение – свойство живых организмов. Деление клетки – основа роста, развития и размножения организмов. ЦОР</w:t>
            </w:r>
          </w:p>
        </w:tc>
        <w:tc>
          <w:tcPr>
            <w:tcW w:w="1013" w:type="pct"/>
          </w:tcPr>
          <w:p w:rsidR="003C474B" w:rsidRPr="001239AA" w:rsidRDefault="003C474B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3C474B" w:rsidRPr="001239AA" w:rsidRDefault="003C474B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§ 3.4</w:t>
            </w:r>
          </w:p>
        </w:tc>
      </w:tr>
      <w:tr w:rsidR="003C474B" w:rsidRPr="001239AA" w:rsidTr="003C474B">
        <w:tc>
          <w:tcPr>
            <w:tcW w:w="440" w:type="pct"/>
          </w:tcPr>
          <w:p w:rsidR="003C474B" w:rsidRPr="001239AA" w:rsidRDefault="003C474B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5.3</w:t>
            </w:r>
          </w:p>
        </w:tc>
        <w:tc>
          <w:tcPr>
            <w:tcW w:w="416" w:type="pct"/>
          </w:tcPr>
          <w:p w:rsidR="003C474B" w:rsidRPr="001239AA" w:rsidRDefault="003C474B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3C474B" w:rsidRPr="001239AA" w:rsidRDefault="003C474B">
            <w:pPr>
              <w:rPr>
                <w:sz w:val="24"/>
                <w:szCs w:val="24"/>
              </w:rPr>
            </w:pPr>
          </w:p>
        </w:tc>
        <w:tc>
          <w:tcPr>
            <w:tcW w:w="2056" w:type="pct"/>
          </w:tcPr>
          <w:p w:rsidR="003C474B" w:rsidRPr="001239AA" w:rsidRDefault="003C474B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Половое и бесполое размножение.</w:t>
            </w:r>
          </w:p>
        </w:tc>
        <w:tc>
          <w:tcPr>
            <w:tcW w:w="1013" w:type="pct"/>
          </w:tcPr>
          <w:p w:rsidR="003C474B" w:rsidRPr="001239AA" w:rsidRDefault="003C474B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3C474B" w:rsidRPr="001239AA" w:rsidRDefault="003C474B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§ 3.5</w:t>
            </w:r>
          </w:p>
        </w:tc>
      </w:tr>
      <w:tr w:rsidR="003C474B" w:rsidRPr="001239AA" w:rsidTr="003C474B">
        <w:tc>
          <w:tcPr>
            <w:tcW w:w="440" w:type="pct"/>
          </w:tcPr>
          <w:p w:rsidR="003C474B" w:rsidRPr="001239AA" w:rsidRDefault="003C474B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6.3</w:t>
            </w:r>
          </w:p>
        </w:tc>
        <w:tc>
          <w:tcPr>
            <w:tcW w:w="416" w:type="pct"/>
          </w:tcPr>
          <w:p w:rsidR="003C474B" w:rsidRPr="001239AA" w:rsidRDefault="003C474B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3C474B" w:rsidRPr="001239AA" w:rsidRDefault="003C474B">
            <w:pPr>
              <w:rPr>
                <w:sz w:val="24"/>
                <w:szCs w:val="24"/>
              </w:rPr>
            </w:pPr>
          </w:p>
        </w:tc>
        <w:tc>
          <w:tcPr>
            <w:tcW w:w="2056" w:type="pct"/>
          </w:tcPr>
          <w:p w:rsidR="003C474B" w:rsidRPr="001239AA" w:rsidRDefault="003C474B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Образование половых клеток. Мейоз. ЦОР</w:t>
            </w:r>
          </w:p>
        </w:tc>
        <w:tc>
          <w:tcPr>
            <w:tcW w:w="1013" w:type="pct"/>
          </w:tcPr>
          <w:p w:rsidR="003C474B" w:rsidRPr="001239AA" w:rsidRDefault="003C474B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3C474B" w:rsidRPr="001239AA" w:rsidRDefault="003C474B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§ 3.6</w:t>
            </w:r>
          </w:p>
        </w:tc>
      </w:tr>
      <w:tr w:rsidR="003C474B" w:rsidRPr="001239AA" w:rsidTr="003C474B">
        <w:tc>
          <w:tcPr>
            <w:tcW w:w="440" w:type="pct"/>
          </w:tcPr>
          <w:p w:rsidR="003C474B" w:rsidRPr="001239AA" w:rsidRDefault="003C474B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7.3</w:t>
            </w:r>
          </w:p>
        </w:tc>
        <w:tc>
          <w:tcPr>
            <w:tcW w:w="416" w:type="pct"/>
          </w:tcPr>
          <w:p w:rsidR="003C474B" w:rsidRPr="001239AA" w:rsidRDefault="003C474B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3C474B" w:rsidRPr="001239AA" w:rsidRDefault="003C474B">
            <w:pPr>
              <w:rPr>
                <w:sz w:val="24"/>
                <w:szCs w:val="24"/>
              </w:rPr>
            </w:pPr>
          </w:p>
        </w:tc>
        <w:tc>
          <w:tcPr>
            <w:tcW w:w="2056" w:type="pct"/>
          </w:tcPr>
          <w:p w:rsidR="003C474B" w:rsidRPr="001239AA" w:rsidRDefault="003C474B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Оплодотворение. Его значение. Искусственное опыление у растений и оплодотворение у животных.</w:t>
            </w:r>
          </w:p>
        </w:tc>
        <w:tc>
          <w:tcPr>
            <w:tcW w:w="1013" w:type="pct"/>
          </w:tcPr>
          <w:p w:rsidR="003C474B" w:rsidRPr="001239AA" w:rsidRDefault="003C474B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3C474B" w:rsidRPr="001239AA" w:rsidRDefault="003C474B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§ 3.7</w:t>
            </w:r>
          </w:p>
        </w:tc>
      </w:tr>
      <w:tr w:rsidR="003C474B" w:rsidRPr="001239AA" w:rsidTr="003C474B">
        <w:tc>
          <w:tcPr>
            <w:tcW w:w="440" w:type="pct"/>
          </w:tcPr>
          <w:p w:rsidR="003C474B" w:rsidRPr="001239AA" w:rsidRDefault="003C474B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8.3</w:t>
            </w:r>
          </w:p>
        </w:tc>
        <w:tc>
          <w:tcPr>
            <w:tcW w:w="416" w:type="pct"/>
          </w:tcPr>
          <w:p w:rsidR="003C474B" w:rsidRPr="001239AA" w:rsidRDefault="003C474B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3C474B" w:rsidRPr="001239AA" w:rsidRDefault="003C474B">
            <w:pPr>
              <w:rPr>
                <w:sz w:val="24"/>
                <w:szCs w:val="24"/>
              </w:rPr>
            </w:pPr>
          </w:p>
        </w:tc>
        <w:tc>
          <w:tcPr>
            <w:tcW w:w="2056" w:type="pct"/>
          </w:tcPr>
          <w:p w:rsidR="003C474B" w:rsidRPr="001239AA" w:rsidRDefault="003C474B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Индивидуальное развитие у животных. Онтогенез.</w:t>
            </w:r>
          </w:p>
        </w:tc>
        <w:tc>
          <w:tcPr>
            <w:tcW w:w="1013" w:type="pct"/>
          </w:tcPr>
          <w:p w:rsidR="003C474B" w:rsidRPr="001239AA" w:rsidRDefault="00586D9B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Выявление признаков сходства зародышей человека и других млекопитающих как доказательство их родства.</w:t>
            </w:r>
          </w:p>
        </w:tc>
        <w:tc>
          <w:tcPr>
            <w:tcW w:w="658" w:type="pct"/>
          </w:tcPr>
          <w:p w:rsidR="003C474B" w:rsidRPr="001239AA" w:rsidRDefault="00586D9B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§ 3.8</w:t>
            </w:r>
          </w:p>
        </w:tc>
      </w:tr>
      <w:tr w:rsidR="003C474B" w:rsidRPr="001239AA" w:rsidTr="003C474B">
        <w:tc>
          <w:tcPr>
            <w:tcW w:w="440" w:type="pct"/>
          </w:tcPr>
          <w:p w:rsidR="003C474B" w:rsidRPr="001239AA" w:rsidRDefault="00586D9B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9.3</w:t>
            </w:r>
          </w:p>
        </w:tc>
        <w:tc>
          <w:tcPr>
            <w:tcW w:w="416" w:type="pct"/>
          </w:tcPr>
          <w:p w:rsidR="003C474B" w:rsidRPr="001239AA" w:rsidRDefault="003C474B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3C474B" w:rsidRPr="001239AA" w:rsidRDefault="003C474B">
            <w:pPr>
              <w:rPr>
                <w:sz w:val="24"/>
                <w:szCs w:val="24"/>
              </w:rPr>
            </w:pPr>
          </w:p>
        </w:tc>
        <w:tc>
          <w:tcPr>
            <w:tcW w:w="2056" w:type="pct"/>
          </w:tcPr>
          <w:p w:rsidR="003C474B" w:rsidRPr="001239AA" w:rsidRDefault="00586D9B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Причины нарушений развития организмов. Индивидуальное развитие человека. Репродуктивное здоровье.</w:t>
            </w:r>
          </w:p>
        </w:tc>
        <w:tc>
          <w:tcPr>
            <w:tcW w:w="1013" w:type="pct"/>
          </w:tcPr>
          <w:p w:rsidR="003C474B" w:rsidRPr="001239AA" w:rsidRDefault="003C474B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3C474B" w:rsidRPr="001239AA" w:rsidRDefault="00586D9B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§ 3.9</w:t>
            </w:r>
          </w:p>
        </w:tc>
      </w:tr>
      <w:tr w:rsidR="003C474B" w:rsidRPr="001239AA" w:rsidTr="003C474B">
        <w:tc>
          <w:tcPr>
            <w:tcW w:w="440" w:type="pct"/>
          </w:tcPr>
          <w:p w:rsidR="003C474B" w:rsidRPr="001239AA" w:rsidRDefault="00586D9B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10.3</w:t>
            </w:r>
          </w:p>
        </w:tc>
        <w:tc>
          <w:tcPr>
            <w:tcW w:w="416" w:type="pct"/>
          </w:tcPr>
          <w:p w:rsidR="003C474B" w:rsidRPr="001239AA" w:rsidRDefault="003C474B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3C474B" w:rsidRPr="001239AA" w:rsidRDefault="003C474B">
            <w:pPr>
              <w:rPr>
                <w:sz w:val="24"/>
                <w:szCs w:val="24"/>
              </w:rPr>
            </w:pPr>
          </w:p>
        </w:tc>
        <w:tc>
          <w:tcPr>
            <w:tcW w:w="2056" w:type="pct"/>
          </w:tcPr>
          <w:p w:rsidR="003C474B" w:rsidRPr="001239AA" w:rsidRDefault="00586D9B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Наследственность и изменчивость – свойства организмов. Генетика – наука о закономерностях наследственности и изменчивости.</w:t>
            </w:r>
          </w:p>
        </w:tc>
        <w:tc>
          <w:tcPr>
            <w:tcW w:w="1013" w:type="pct"/>
          </w:tcPr>
          <w:p w:rsidR="003C474B" w:rsidRPr="001239AA" w:rsidRDefault="003C474B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3C474B" w:rsidRPr="001239AA" w:rsidRDefault="00586D9B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§ 3.10</w:t>
            </w:r>
          </w:p>
        </w:tc>
      </w:tr>
      <w:tr w:rsidR="003C474B" w:rsidRPr="001239AA" w:rsidTr="003C474B">
        <w:tc>
          <w:tcPr>
            <w:tcW w:w="440" w:type="pct"/>
          </w:tcPr>
          <w:p w:rsidR="003C474B" w:rsidRPr="001239AA" w:rsidRDefault="00586D9B" w:rsidP="006F38D4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11.</w:t>
            </w:r>
            <w:r w:rsidR="006F38D4" w:rsidRPr="001239AA">
              <w:rPr>
                <w:sz w:val="24"/>
                <w:szCs w:val="24"/>
              </w:rPr>
              <w:t>3</w:t>
            </w:r>
          </w:p>
        </w:tc>
        <w:tc>
          <w:tcPr>
            <w:tcW w:w="416" w:type="pct"/>
          </w:tcPr>
          <w:p w:rsidR="003C474B" w:rsidRPr="001239AA" w:rsidRDefault="003C474B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3C474B" w:rsidRPr="001239AA" w:rsidRDefault="003C474B">
            <w:pPr>
              <w:rPr>
                <w:sz w:val="24"/>
                <w:szCs w:val="24"/>
              </w:rPr>
            </w:pPr>
          </w:p>
        </w:tc>
        <w:tc>
          <w:tcPr>
            <w:tcW w:w="2056" w:type="pct"/>
          </w:tcPr>
          <w:p w:rsidR="003C474B" w:rsidRPr="001239AA" w:rsidRDefault="006F38D4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Г. Мендель – основоположник генетики. Генетическая терминология и символика. Закономерности наследования, установленные Г. Менделем. ЦОР</w:t>
            </w:r>
          </w:p>
        </w:tc>
        <w:tc>
          <w:tcPr>
            <w:tcW w:w="1013" w:type="pct"/>
          </w:tcPr>
          <w:p w:rsidR="003C474B" w:rsidRPr="001239AA" w:rsidRDefault="006F38D4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Решение элементарных генетических задач.</w:t>
            </w:r>
          </w:p>
        </w:tc>
        <w:tc>
          <w:tcPr>
            <w:tcW w:w="658" w:type="pct"/>
          </w:tcPr>
          <w:p w:rsidR="003C474B" w:rsidRPr="001239AA" w:rsidRDefault="006F38D4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§</w:t>
            </w:r>
            <w:r w:rsidR="00487C38" w:rsidRPr="001239AA">
              <w:rPr>
                <w:sz w:val="24"/>
                <w:szCs w:val="24"/>
              </w:rPr>
              <w:t xml:space="preserve"> 3.11</w:t>
            </w:r>
          </w:p>
        </w:tc>
      </w:tr>
      <w:tr w:rsidR="003C474B" w:rsidRPr="001239AA" w:rsidTr="003C474B">
        <w:tc>
          <w:tcPr>
            <w:tcW w:w="440" w:type="pct"/>
          </w:tcPr>
          <w:p w:rsidR="003C474B" w:rsidRPr="001239AA" w:rsidRDefault="00487C38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12.3</w:t>
            </w:r>
          </w:p>
        </w:tc>
        <w:tc>
          <w:tcPr>
            <w:tcW w:w="416" w:type="pct"/>
          </w:tcPr>
          <w:p w:rsidR="003C474B" w:rsidRPr="001239AA" w:rsidRDefault="003C474B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3C474B" w:rsidRPr="001239AA" w:rsidRDefault="003C474B">
            <w:pPr>
              <w:rPr>
                <w:sz w:val="24"/>
                <w:szCs w:val="24"/>
              </w:rPr>
            </w:pPr>
          </w:p>
        </w:tc>
        <w:tc>
          <w:tcPr>
            <w:tcW w:w="2056" w:type="pct"/>
          </w:tcPr>
          <w:p w:rsidR="003C474B" w:rsidRPr="001239AA" w:rsidRDefault="00487C38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 xml:space="preserve">Закономерности наследования. </w:t>
            </w:r>
            <w:proofErr w:type="spellStart"/>
            <w:r w:rsidRPr="001239AA">
              <w:rPr>
                <w:sz w:val="24"/>
                <w:szCs w:val="24"/>
              </w:rPr>
              <w:t>Дигибридное</w:t>
            </w:r>
            <w:proofErr w:type="spellEnd"/>
            <w:r w:rsidRPr="001239AA">
              <w:rPr>
                <w:sz w:val="24"/>
                <w:szCs w:val="24"/>
              </w:rPr>
              <w:t xml:space="preserve"> и анализирующее скрещивание. ЦОР</w:t>
            </w:r>
          </w:p>
        </w:tc>
        <w:tc>
          <w:tcPr>
            <w:tcW w:w="1013" w:type="pct"/>
          </w:tcPr>
          <w:p w:rsidR="003C474B" w:rsidRPr="001239AA" w:rsidRDefault="003C474B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3C474B" w:rsidRPr="001239AA" w:rsidRDefault="00487C38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§ 3.12</w:t>
            </w:r>
          </w:p>
        </w:tc>
      </w:tr>
      <w:tr w:rsidR="003C474B" w:rsidRPr="001239AA" w:rsidTr="003C474B">
        <w:tc>
          <w:tcPr>
            <w:tcW w:w="440" w:type="pct"/>
          </w:tcPr>
          <w:p w:rsidR="003C474B" w:rsidRPr="001239AA" w:rsidRDefault="00487C38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lastRenderedPageBreak/>
              <w:t>13.3</w:t>
            </w:r>
          </w:p>
        </w:tc>
        <w:tc>
          <w:tcPr>
            <w:tcW w:w="416" w:type="pct"/>
          </w:tcPr>
          <w:p w:rsidR="003C474B" w:rsidRPr="001239AA" w:rsidRDefault="003C474B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3C474B" w:rsidRPr="001239AA" w:rsidRDefault="003C474B">
            <w:pPr>
              <w:rPr>
                <w:sz w:val="24"/>
                <w:szCs w:val="24"/>
              </w:rPr>
            </w:pPr>
          </w:p>
        </w:tc>
        <w:tc>
          <w:tcPr>
            <w:tcW w:w="2056" w:type="pct"/>
          </w:tcPr>
          <w:p w:rsidR="003C474B" w:rsidRPr="001239AA" w:rsidRDefault="00487C38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Хромосомная теория наследственности.</w:t>
            </w:r>
          </w:p>
        </w:tc>
        <w:tc>
          <w:tcPr>
            <w:tcW w:w="1013" w:type="pct"/>
          </w:tcPr>
          <w:p w:rsidR="003C474B" w:rsidRPr="001239AA" w:rsidRDefault="003C474B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3C474B" w:rsidRPr="001239AA" w:rsidRDefault="00487C38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§ 3.13</w:t>
            </w:r>
          </w:p>
        </w:tc>
      </w:tr>
      <w:tr w:rsidR="003C474B" w:rsidRPr="001239AA" w:rsidTr="003C474B">
        <w:tc>
          <w:tcPr>
            <w:tcW w:w="440" w:type="pct"/>
          </w:tcPr>
          <w:p w:rsidR="003C474B" w:rsidRPr="001239AA" w:rsidRDefault="00487C38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14.3</w:t>
            </w:r>
          </w:p>
        </w:tc>
        <w:tc>
          <w:tcPr>
            <w:tcW w:w="416" w:type="pct"/>
          </w:tcPr>
          <w:p w:rsidR="003C474B" w:rsidRPr="001239AA" w:rsidRDefault="003C474B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3C474B" w:rsidRPr="001239AA" w:rsidRDefault="003C474B">
            <w:pPr>
              <w:rPr>
                <w:sz w:val="24"/>
                <w:szCs w:val="24"/>
              </w:rPr>
            </w:pPr>
          </w:p>
        </w:tc>
        <w:tc>
          <w:tcPr>
            <w:tcW w:w="2056" w:type="pct"/>
          </w:tcPr>
          <w:p w:rsidR="003C474B" w:rsidRPr="001239AA" w:rsidRDefault="00487C38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Современные представления о гене и геноме.</w:t>
            </w:r>
          </w:p>
        </w:tc>
        <w:tc>
          <w:tcPr>
            <w:tcW w:w="1013" w:type="pct"/>
          </w:tcPr>
          <w:p w:rsidR="003C474B" w:rsidRPr="001239AA" w:rsidRDefault="003C474B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3C474B" w:rsidRPr="001239AA" w:rsidRDefault="00487C38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§ 3.14</w:t>
            </w:r>
          </w:p>
        </w:tc>
      </w:tr>
      <w:tr w:rsidR="003C474B" w:rsidRPr="001239AA" w:rsidTr="003C474B">
        <w:tc>
          <w:tcPr>
            <w:tcW w:w="440" w:type="pct"/>
          </w:tcPr>
          <w:p w:rsidR="003C474B" w:rsidRPr="001239AA" w:rsidRDefault="00487C38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15.3</w:t>
            </w:r>
          </w:p>
        </w:tc>
        <w:tc>
          <w:tcPr>
            <w:tcW w:w="416" w:type="pct"/>
          </w:tcPr>
          <w:p w:rsidR="003C474B" w:rsidRPr="001239AA" w:rsidRDefault="003C474B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3C474B" w:rsidRPr="001239AA" w:rsidRDefault="003C474B">
            <w:pPr>
              <w:rPr>
                <w:sz w:val="24"/>
                <w:szCs w:val="24"/>
              </w:rPr>
            </w:pPr>
          </w:p>
        </w:tc>
        <w:tc>
          <w:tcPr>
            <w:tcW w:w="2056" w:type="pct"/>
          </w:tcPr>
          <w:p w:rsidR="003C474B" w:rsidRPr="001239AA" w:rsidRDefault="00487C38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Наследование признаков у человека. Половые хромосомы. Сцепленное с полом наследование.</w:t>
            </w:r>
          </w:p>
        </w:tc>
        <w:tc>
          <w:tcPr>
            <w:tcW w:w="1013" w:type="pct"/>
          </w:tcPr>
          <w:p w:rsidR="003C474B" w:rsidRPr="001239AA" w:rsidRDefault="003C474B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3C474B" w:rsidRPr="001239AA" w:rsidRDefault="00487C38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§ 3.15</w:t>
            </w:r>
          </w:p>
        </w:tc>
      </w:tr>
      <w:tr w:rsidR="003C474B" w:rsidRPr="001239AA" w:rsidTr="003C474B">
        <w:tc>
          <w:tcPr>
            <w:tcW w:w="440" w:type="pct"/>
          </w:tcPr>
          <w:p w:rsidR="003C474B" w:rsidRPr="001239AA" w:rsidRDefault="00487C38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16.3</w:t>
            </w:r>
          </w:p>
        </w:tc>
        <w:tc>
          <w:tcPr>
            <w:tcW w:w="416" w:type="pct"/>
          </w:tcPr>
          <w:p w:rsidR="003C474B" w:rsidRPr="001239AA" w:rsidRDefault="003C474B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3C474B" w:rsidRPr="001239AA" w:rsidRDefault="003C474B">
            <w:pPr>
              <w:rPr>
                <w:sz w:val="24"/>
                <w:szCs w:val="24"/>
              </w:rPr>
            </w:pPr>
          </w:p>
        </w:tc>
        <w:tc>
          <w:tcPr>
            <w:tcW w:w="2056" w:type="pct"/>
          </w:tcPr>
          <w:p w:rsidR="003C474B" w:rsidRPr="001239AA" w:rsidRDefault="00487C38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Наследственная и ненаследственная изменчивость.</w:t>
            </w:r>
          </w:p>
        </w:tc>
        <w:tc>
          <w:tcPr>
            <w:tcW w:w="1013" w:type="pct"/>
          </w:tcPr>
          <w:p w:rsidR="003C474B" w:rsidRPr="001239AA" w:rsidRDefault="00487C38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Выявление источников мутагенов в окружающей среде и оценка возможных последствий их влияния на организм.</w:t>
            </w:r>
          </w:p>
        </w:tc>
        <w:tc>
          <w:tcPr>
            <w:tcW w:w="658" w:type="pct"/>
          </w:tcPr>
          <w:p w:rsidR="003C474B" w:rsidRPr="001239AA" w:rsidRDefault="00487C38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§ 3.16</w:t>
            </w:r>
          </w:p>
        </w:tc>
      </w:tr>
      <w:tr w:rsidR="00487C38" w:rsidRPr="001239AA" w:rsidTr="003C474B">
        <w:tc>
          <w:tcPr>
            <w:tcW w:w="440" w:type="pct"/>
          </w:tcPr>
          <w:p w:rsidR="00487C38" w:rsidRPr="001239AA" w:rsidRDefault="00487C38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17.3</w:t>
            </w:r>
          </w:p>
        </w:tc>
        <w:tc>
          <w:tcPr>
            <w:tcW w:w="416" w:type="pct"/>
          </w:tcPr>
          <w:p w:rsidR="00487C38" w:rsidRPr="001239AA" w:rsidRDefault="00487C38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487C38" w:rsidRPr="001239AA" w:rsidRDefault="00487C38">
            <w:pPr>
              <w:rPr>
                <w:sz w:val="24"/>
                <w:szCs w:val="24"/>
              </w:rPr>
            </w:pPr>
          </w:p>
        </w:tc>
        <w:tc>
          <w:tcPr>
            <w:tcW w:w="2056" w:type="pct"/>
          </w:tcPr>
          <w:p w:rsidR="00487C38" w:rsidRPr="001239AA" w:rsidRDefault="00487C38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Значение генетики для медицины.</w:t>
            </w:r>
          </w:p>
        </w:tc>
        <w:tc>
          <w:tcPr>
            <w:tcW w:w="1013" w:type="pct"/>
          </w:tcPr>
          <w:p w:rsidR="00487C38" w:rsidRPr="001239AA" w:rsidRDefault="00487C38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487C38" w:rsidRPr="001239AA" w:rsidRDefault="00AE1E94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§ 3.17</w:t>
            </w:r>
          </w:p>
        </w:tc>
      </w:tr>
      <w:tr w:rsidR="00487C38" w:rsidRPr="001239AA" w:rsidTr="003C474B">
        <w:tc>
          <w:tcPr>
            <w:tcW w:w="440" w:type="pct"/>
          </w:tcPr>
          <w:p w:rsidR="00487C38" w:rsidRPr="001239AA" w:rsidRDefault="00AE1E94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18.3</w:t>
            </w:r>
          </w:p>
        </w:tc>
        <w:tc>
          <w:tcPr>
            <w:tcW w:w="416" w:type="pct"/>
          </w:tcPr>
          <w:p w:rsidR="00487C38" w:rsidRPr="001239AA" w:rsidRDefault="00487C38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487C38" w:rsidRPr="001239AA" w:rsidRDefault="00487C38">
            <w:pPr>
              <w:rPr>
                <w:sz w:val="24"/>
                <w:szCs w:val="24"/>
              </w:rPr>
            </w:pPr>
          </w:p>
        </w:tc>
        <w:tc>
          <w:tcPr>
            <w:tcW w:w="2056" w:type="pct"/>
          </w:tcPr>
          <w:p w:rsidR="00487C38" w:rsidRPr="001239AA" w:rsidRDefault="00AE1E94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Генетика – теоретическая основа селекции. Селекция.</w:t>
            </w:r>
            <w:r w:rsidR="00060705" w:rsidRPr="001239AA">
              <w:rPr>
                <w:sz w:val="24"/>
                <w:szCs w:val="24"/>
              </w:rPr>
              <w:t xml:space="preserve"> Учение Н. И. Вавилова о центрах многообразия и происхождения культурных растений.</w:t>
            </w:r>
          </w:p>
        </w:tc>
        <w:tc>
          <w:tcPr>
            <w:tcW w:w="1013" w:type="pct"/>
          </w:tcPr>
          <w:p w:rsidR="00487C38" w:rsidRPr="001239AA" w:rsidRDefault="00487C38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487C38" w:rsidRPr="001239AA" w:rsidRDefault="00060705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§ 3.18</w:t>
            </w:r>
          </w:p>
        </w:tc>
      </w:tr>
      <w:tr w:rsidR="00487C38" w:rsidRPr="001239AA" w:rsidTr="003C474B">
        <w:tc>
          <w:tcPr>
            <w:tcW w:w="440" w:type="pct"/>
          </w:tcPr>
          <w:p w:rsidR="00487C38" w:rsidRPr="001239AA" w:rsidRDefault="00060705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19.3</w:t>
            </w:r>
          </w:p>
        </w:tc>
        <w:tc>
          <w:tcPr>
            <w:tcW w:w="416" w:type="pct"/>
          </w:tcPr>
          <w:p w:rsidR="00487C38" w:rsidRPr="001239AA" w:rsidRDefault="00487C38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487C38" w:rsidRPr="001239AA" w:rsidRDefault="00487C38">
            <w:pPr>
              <w:rPr>
                <w:sz w:val="24"/>
                <w:szCs w:val="24"/>
              </w:rPr>
            </w:pPr>
          </w:p>
        </w:tc>
        <w:tc>
          <w:tcPr>
            <w:tcW w:w="2056" w:type="pct"/>
          </w:tcPr>
          <w:p w:rsidR="00487C38" w:rsidRPr="001239AA" w:rsidRDefault="00060705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Основные методы селекции: гибридизация, искусственный отбор.</w:t>
            </w:r>
          </w:p>
        </w:tc>
        <w:tc>
          <w:tcPr>
            <w:tcW w:w="1013" w:type="pct"/>
          </w:tcPr>
          <w:p w:rsidR="00487C38" w:rsidRPr="001239AA" w:rsidRDefault="00487C38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487C38" w:rsidRPr="001239AA" w:rsidRDefault="00060705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§ 3.18</w:t>
            </w:r>
          </w:p>
        </w:tc>
      </w:tr>
      <w:tr w:rsidR="00487C38" w:rsidRPr="001239AA" w:rsidTr="003C474B">
        <w:tc>
          <w:tcPr>
            <w:tcW w:w="440" w:type="pct"/>
          </w:tcPr>
          <w:p w:rsidR="00487C38" w:rsidRPr="001239AA" w:rsidRDefault="00060705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20.3</w:t>
            </w:r>
          </w:p>
        </w:tc>
        <w:tc>
          <w:tcPr>
            <w:tcW w:w="416" w:type="pct"/>
          </w:tcPr>
          <w:p w:rsidR="00487C38" w:rsidRPr="001239AA" w:rsidRDefault="00487C38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487C38" w:rsidRPr="001239AA" w:rsidRDefault="00487C38">
            <w:pPr>
              <w:rPr>
                <w:sz w:val="24"/>
                <w:szCs w:val="24"/>
              </w:rPr>
            </w:pPr>
          </w:p>
        </w:tc>
        <w:tc>
          <w:tcPr>
            <w:tcW w:w="2056" w:type="pct"/>
          </w:tcPr>
          <w:p w:rsidR="00487C38" w:rsidRPr="001239AA" w:rsidRDefault="00060705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Биотехнология, её достижения, перспективы развития.</w:t>
            </w:r>
          </w:p>
        </w:tc>
        <w:tc>
          <w:tcPr>
            <w:tcW w:w="1013" w:type="pct"/>
          </w:tcPr>
          <w:p w:rsidR="00487C38" w:rsidRPr="001239AA" w:rsidRDefault="00487C38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487C38" w:rsidRPr="001239AA" w:rsidRDefault="00060705">
            <w:pPr>
              <w:rPr>
                <w:sz w:val="24"/>
                <w:szCs w:val="24"/>
              </w:rPr>
            </w:pPr>
            <w:r w:rsidRPr="001239AA">
              <w:rPr>
                <w:sz w:val="24"/>
                <w:szCs w:val="24"/>
              </w:rPr>
              <w:t>§ 3.19</w:t>
            </w:r>
          </w:p>
        </w:tc>
      </w:tr>
    </w:tbl>
    <w:p w:rsidR="00CC4FE2" w:rsidRPr="001239AA" w:rsidRDefault="00CC4FE2">
      <w:pPr>
        <w:rPr>
          <w:sz w:val="24"/>
          <w:szCs w:val="24"/>
        </w:rPr>
      </w:pPr>
    </w:p>
    <w:sectPr w:rsidR="00CC4FE2" w:rsidRPr="001239AA" w:rsidSect="00CC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5AD"/>
    <w:rsid w:val="00060705"/>
    <w:rsid w:val="001239AA"/>
    <w:rsid w:val="002B18D3"/>
    <w:rsid w:val="0036568D"/>
    <w:rsid w:val="003C474B"/>
    <w:rsid w:val="003C5AB0"/>
    <w:rsid w:val="00487C38"/>
    <w:rsid w:val="00586D9B"/>
    <w:rsid w:val="00587DE8"/>
    <w:rsid w:val="005B2929"/>
    <w:rsid w:val="005F7C6C"/>
    <w:rsid w:val="006F38D4"/>
    <w:rsid w:val="007535BC"/>
    <w:rsid w:val="00865BF0"/>
    <w:rsid w:val="008D4E3E"/>
    <w:rsid w:val="00972A4F"/>
    <w:rsid w:val="009875AD"/>
    <w:rsid w:val="00A02DC9"/>
    <w:rsid w:val="00A61418"/>
    <w:rsid w:val="00AB0495"/>
    <w:rsid w:val="00AE1E94"/>
    <w:rsid w:val="00AF0001"/>
    <w:rsid w:val="00CC4FE2"/>
    <w:rsid w:val="00EF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D49AD-B7D1-4D45-8C10-3E91DECB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10</cp:revision>
  <cp:lastPrinted>2011-11-01T10:02:00Z</cp:lastPrinted>
  <dcterms:created xsi:type="dcterms:W3CDTF">2010-10-03T07:56:00Z</dcterms:created>
  <dcterms:modified xsi:type="dcterms:W3CDTF">2011-11-01T10:03:00Z</dcterms:modified>
</cp:coreProperties>
</file>