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1" w:rsidRDefault="00263961" w:rsidP="00263961">
      <w:pPr>
        <w:pStyle w:val="1"/>
        <w:framePr w:wrap="around"/>
      </w:pPr>
      <w:r>
        <w:rPr>
          <w:u w:val="single"/>
        </w:rPr>
        <w:t>Раевская Оксана Викторовна, 237-736-331</w:t>
      </w:r>
    </w:p>
    <w:p w:rsidR="00263961" w:rsidRDefault="00263961" w:rsidP="005821BA">
      <w:pPr>
        <w:spacing w:line="360" w:lineRule="auto"/>
        <w:ind w:firstLine="851"/>
        <w:jc w:val="center"/>
        <w:rPr>
          <w:b/>
          <w:sz w:val="28"/>
        </w:rPr>
      </w:pPr>
    </w:p>
    <w:p w:rsidR="00242F65" w:rsidRPr="00242F65" w:rsidRDefault="00242F65" w:rsidP="005821BA">
      <w:pPr>
        <w:spacing w:line="360" w:lineRule="auto"/>
        <w:ind w:firstLine="851"/>
        <w:jc w:val="center"/>
        <w:rPr>
          <w:b/>
          <w:sz w:val="28"/>
        </w:rPr>
      </w:pPr>
      <w:r w:rsidRPr="00242F65">
        <w:rPr>
          <w:b/>
          <w:sz w:val="28"/>
        </w:rPr>
        <w:t>Рейтинговая таблица</w:t>
      </w:r>
    </w:p>
    <w:p w:rsidR="00242F65" w:rsidRDefault="00242F65" w:rsidP="00242F65">
      <w:pPr>
        <w:spacing w:line="360" w:lineRule="auto"/>
        <w:ind w:firstLine="851"/>
        <w:jc w:val="both"/>
        <w:rPr>
          <w:sz w:val="28"/>
        </w:rPr>
      </w:pPr>
      <w:r w:rsidRPr="00242F65">
        <w:rPr>
          <w:sz w:val="28"/>
        </w:rPr>
        <w:t xml:space="preserve">Оценка за </w:t>
      </w:r>
      <w:r w:rsidR="00753D3D">
        <w:rPr>
          <w:sz w:val="28"/>
        </w:rPr>
        <w:t>7</w:t>
      </w:r>
      <w:r w:rsidR="005821BA">
        <w:rPr>
          <w:sz w:val="28"/>
        </w:rPr>
        <w:t xml:space="preserve"> -</w:t>
      </w:r>
      <w:r w:rsidR="00753D3D">
        <w:rPr>
          <w:sz w:val="28"/>
        </w:rPr>
        <w:t xml:space="preserve"> 8</w:t>
      </w:r>
      <w:r w:rsidRPr="00242F65">
        <w:rPr>
          <w:sz w:val="28"/>
        </w:rPr>
        <w:t xml:space="preserve"> баллов — 3; за </w:t>
      </w:r>
      <w:r w:rsidR="00753D3D">
        <w:rPr>
          <w:sz w:val="28"/>
        </w:rPr>
        <w:t xml:space="preserve">  9</w:t>
      </w:r>
      <w:r w:rsidR="005821BA">
        <w:rPr>
          <w:sz w:val="28"/>
        </w:rPr>
        <w:t xml:space="preserve"> - </w:t>
      </w:r>
      <w:r w:rsidR="00753D3D">
        <w:rPr>
          <w:sz w:val="28"/>
        </w:rPr>
        <w:t>11</w:t>
      </w:r>
      <w:r w:rsidR="005821BA">
        <w:rPr>
          <w:sz w:val="28"/>
        </w:rPr>
        <w:t xml:space="preserve"> </w:t>
      </w:r>
      <w:r w:rsidRPr="00242F65">
        <w:rPr>
          <w:sz w:val="28"/>
        </w:rPr>
        <w:t xml:space="preserve"> ставится 4; за  1</w:t>
      </w:r>
      <w:r w:rsidR="00753D3D">
        <w:rPr>
          <w:sz w:val="28"/>
        </w:rPr>
        <w:t>2</w:t>
      </w:r>
      <w:r w:rsidR="005821BA">
        <w:rPr>
          <w:sz w:val="28"/>
        </w:rPr>
        <w:t xml:space="preserve"> -1</w:t>
      </w:r>
      <w:r w:rsidR="00753D3D">
        <w:rPr>
          <w:sz w:val="28"/>
        </w:rPr>
        <w:t>4</w:t>
      </w:r>
      <w:r w:rsidRPr="00242F65">
        <w:rPr>
          <w:sz w:val="28"/>
        </w:rPr>
        <w:t xml:space="preserve"> баллов уч</w:t>
      </w:r>
      <w:r w:rsidRPr="00242F65">
        <w:rPr>
          <w:sz w:val="28"/>
        </w:rPr>
        <w:t>е</w:t>
      </w:r>
      <w:r w:rsidRPr="00242F65">
        <w:rPr>
          <w:sz w:val="28"/>
        </w:rPr>
        <w:t>ник получает 5.</w:t>
      </w:r>
    </w:p>
    <w:tbl>
      <w:tblPr>
        <w:tblStyle w:val="a3"/>
        <w:tblW w:w="5000" w:type="pct"/>
        <w:tblLayout w:type="fixed"/>
        <w:tblLook w:val="04A0"/>
      </w:tblPr>
      <w:tblGrid>
        <w:gridCol w:w="1717"/>
        <w:gridCol w:w="1458"/>
        <w:gridCol w:w="1314"/>
        <w:gridCol w:w="1460"/>
        <w:gridCol w:w="1165"/>
        <w:gridCol w:w="1273"/>
        <w:gridCol w:w="1466"/>
      </w:tblGrid>
      <w:tr w:rsidR="00753D3D" w:rsidRPr="005821BA" w:rsidTr="00753D3D">
        <w:tc>
          <w:tcPr>
            <w:tcW w:w="871" w:type="pct"/>
          </w:tcPr>
          <w:p w:rsidR="00753D3D" w:rsidRPr="005821BA" w:rsidRDefault="00753D3D" w:rsidP="005821BA">
            <w:pPr>
              <w:jc w:val="both"/>
              <w:rPr>
                <w:b/>
              </w:rPr>
            </w:pPr>
            <w:r w:rsidRPr="005821BA">
              <w:rPr>
                <w:b/>
              </w:rPr>
              <w:t>Произношение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0" w:type="pct"/>
          </w:tcPr>
          <w:p w:rsidR="00753D3D" w:rsidRPr="005821BA" w:rsidRDefault="00753D3D" w:rsidP="005821BA">
            <w:pPr>
              <w:jc w:val="both"/>
              <w:rPr>
                <w:b/>
              </w:rPr>
            </w:pPr>
            <w:r w:rsidRPr="005821BA">
              <w:rPr>
                <w:b/>
              </w:rPr>
              <w:t>Грамматич</w:t>
            </w:r>
            <w:r w:rsidRPr="005821BA">
              <w:rPr>
                <w:b/>
              </w:rPr>
              <w:t>е</w:t>
            </w:r>
            <w:r w:rsidRPr="005821BA">
              <w:rPr>
                <w:b/>
              </w:rPr>
              <w:t>ская пр</w:t>
            </w:r>
            <w:r w:rsidRPr="005821BA">
              <w:rPr>
                <w:b/>
              </w:rPr>
              <w:t>а</w:t>
            </w:r>
            <w:r w:rsidRPr="005821BA">
              <w:rPr>
                <w:b/>
              </w:rPr>
              <w:t>вильность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667" w:type="pct"/>
          </w:tcPr>
          <w:p w:rsidR="00753D3D" w:rsidRPr="005821BA" w:rsidRDefault="00753D3D" w:rsidP="005821BA">
            <w:pPr>
              <w:jc w:val="both"/>
              <w:rPr>
                <w:b/>
              </w:rPr>
            </w:pPr>
            <w:r w:rsidRPr="005821BA">
              <w:rPr>
                <w:b/>
              </w:rPr>
              <w:t>Беглость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1" w:type="pct"/>
          </w:tcPr>
          <w:p w:rsidR="00753D3D" w:rsidRPr="005821BA" w:rsidRDefault="00753D3D" w:rsidP="005821BA">
            <w:pPr>
              <w:jc w:val="both"/>
              <w:rPr>
                <w:b/>
              </w:rPr>
            </w:pPr>
            <w:r w:rsidRPr="005821BA">
              <w:rPr>
                <w:b/>
              </w:rPr>
              <w:t>Самосто</w:t>
            </w:r>
            <w:r w:rsidRPr="005821BA">
              <w:rPr>
                <w:b/>
              </w:rPr>
              <w:t>я</w:t>
            </w:r>
            <w:r w:rsidRPr="005821BA">
              <w:rPr>
                <w:b/>
              </w:rPr>
              <w:t>тельность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591" w:type="pct"/>
          </w:tcPr>
          <w:p w:rsidR="00753D3D" w:rsidRPr="005821BA" w:rsidRDefault="00753D3D" w:rsidP="005821BA">
            <w:pPr>
              <w:jc w:val="both"/>
              <w:rPr>
                <w:b/>
              </w:rPr>
            </w:pPr>
            <w:r w:rsidRPr="005821BA">
              <w:rPr>
                <w:b/>
              </w:rPr>
              <w:t>Содерж</w:t>
            </w:r>
            <w:r w:rsidRPr="005821BA">
              <w:rPr>
                <w:b/>
              </w:rPr>
              <w:t>а</w:t>
            </w:r>
            <w:r w:rsidRPr="005821BA">
              <w:rPr>
                <w:b/>
              </w:rPr>
              <w:t>ние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646" w:type="pct"/>
          </w:tcPr>
          <w:p w:rsidR="00753D3D" w:rsidRPr="005821BA" w:rsidRDefault="00753D3D" w:rsidP="005821BA">
            <w:pPr>
              <w:jc w:val="both"/>
              <w:rPr>
                <w:b/>
                <w:color w:val="000000"/>
                <w:spacing w:val="2"/>
              </w:rPr>
            </w:pPr>
            <w:r w:rsidRPr="005821BA">
              <w:rPr>
                <w:b/>
                <w:color w:val="000000"/>
                <w:spacing w:val="2"/>
              </w:rPr>
              <w:t>Познав</w:t>
            </w:r>
            <w:r w:rsidRPr="005821BA">
              <w:rPr>
                <w:b/>
                <w:color w:val="000000"/>
                <w:spacing w:val="2"/>
              </w:rPr>
              <w:t>а</w:t>
            </w:r>
            <w:r w:rsidRPr="005821BA">
              <w:rPr>
                <w:b/>
                <w:color w:val="000000"/>
                <w:spacing w:val="2"/>
              </w:rPr>
              <w:t>тельный аспект</w:t>
            </w:r>
          </w:p>
          <w:p w:rsidR="00753D3D" w:rsidRPr="005821BA" w:rsidRDefault="00753D3D" w:rsidP="005821BA">
            <w:pPr>
              <w:jc w:val="both"/>
              <w:rPr>
                <w:b/>
              </w:rPr>
            </w:pPr>
          </w:p>
        </w:tc>
        <w:tc>
          <w:tcPr>
            <w:tcW w:w="744" w:type="pct"/>
          </w:tcPr>
          <w:p w:rsidR="00753D3D" w:rsidRPr="005821BA" w:rsidRDefault="00753D3D" w:rsidP="00753D3D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Грамматич</w:t>
            </w:r>
            <w:r>
              <w:rPr>
                <w:b/>
                <w:color w:val="000000"/>
                <w:spacing w:val="2"/>
              </w:rPr>
              <w:t>е</w:t>
            </w:r>
            <w:r>
              <w:rPr>
                <w:b/>
                <w:color w:val="000000"/>
                <w:spacing w:val="2"/>
              </w:rPr>
              <w:t>ский а</w:t>
            </w:r>
            <w:r>
              <w:rPr>
                <w:b/>
                <w:color w:val="000000"/>
                <w:spacing w:val="2"/>
              </w:rPr>
              <w:t>с</w:t>
            </w:r>
            <w:r>
              <w:rPr>
                <w:b/>
                <w:color w:val="000000"/>
                <w:spacing w:val="2"/>
              </w:rPr>
              <w:t>пект</w:t>
            </w:r>
          </w:p>
        </w:tc>
      </w:tr>
      <w:tr w:rsidR="00753D3D" w:rsidRPr="005821BA" w:rsidTr="00753D3D">
        <w:trPr>
          <w:trHeight w:val="2149"/>
        </w:trPr>
        <w:tc>
          <w:tcPr>
            <w:tcW w:w="871" w:type="pct"/>
          </w:tcPr>
          <w:p w:rsidR="00753D3D" w:rsidRPr="005821BA" w:rsidRDefault="00753D3D" w:rsidP="005821BA">
            <w:pPr>
              <w:jc w:val="both"/>
            </w:pPr>
            <w:r w:rsidRPr="005821BA">
              <w:t>0 — Произнош</w:t>
            </w:r>
            <w:r w:rsidRPr="005821BA">
              <w:t>е</w:t>
            </w:r>
            <w:r w:rsidRPr="005821BA">
              <w:t>ние очень пл</w:t>
            </w:r>
            <w:r w:rsidRPr="005821BA">
              <w:t>о</w:t>
            </w:r>
            <w:r w:rsidRPr="005821BA">
              <w:t>хое, сообщ</w:t>
            </w:r>
            <w:r w:rsidRPr="005821BA">
              <w:t>е</w:t>
            </w:r>
            <w:r w:rsidRPr="005821BA">
              <w:t>ние не будет понятно</w:t>
            </w:r>
            <w:r w:rsidRPr="005821BA">
              <w:br/>
            </w:r>
            <w:r>
              <w:t xml:space="preserve">носителю </w:t>
            </w:r>
            <w:r w:rsidRPr="005821BA">
              <w:t>языка.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0" w:type="pct"/>
          </w:tcPr>
          <w:p w:rsidR="00753D3D" w:rsidRPr="005821BA" w:rsidRDefault="00753D3D" w:rsidP="005821BA">
            <w:pPr>
              <w:jc w:val="both"/>
            </w:pPr>
            <w:r w:rsidRPr="005821BA">
              <w:t>0 — Возник</w:t>
            </w:r>
            <w:r w:rsidRPr="005821BA">
              <w:t>а</w:t>
            </w:r>
            <w:r w:rsidRPr="005821BA">
              <w:t>ет барьер при коммуник</w:t>
            </w:r>
            <w:r w:rsidRPr="005821BA">
              <w:t>а</w:t>
            </w:r>
            <w:r w:rsidRPr="005821BA">
              <w:t>ции из-за ча</w:t>
            </w:r>
            <w:r w:rsidRPr="005821BA">
              <w:t>с</w:t>
            </w:r>
            <w:r w:rsidRPr="005821BA">
              <w:t>тоты или ти</w:t>
            </w:r>
            <w:r w:rsidRPr="005821BA">
              <w:softHyphen/>
              <w:t>па ошибок.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667" w:type="pct"/>
          </w:tcPr>
          <w:p w:rsidR="00753D3D" w:rsidRPr="005821BA" w:rsidRDefault="00753D3D" w:rsidP="005821BA">
            <w:pPr>
              <w:jc w:val="both"/>
            </w:pPr>
            <w:r w:rsidRPr="005821BA">
              <w:t>0 — Уч</w:t>
            </w:r>
            <w:r w:rsidRPr="005821BA">
              <w:t>а</w:t>
            </w:r>
            <w:r w:rsidRPr="005821BA">
              <w:t>щийся и</w:t>
            </w:r>
            <w:r w:rsidRPr="005821BA">
              <w:t>с</w:t>
            </w:r>
            <w:r w:rsidRPr="005821BA">
              <w:t>пытывает большие затрудн</w:t>
            </w:r>
            <w:r w:rsidRPr="005821BA">
              <w:t>е</w:t>
            </w:r>
            <w:r w:rsidRPr="005821BA">
              <w:t>ния, не м</w:t>
            </w:r>
            <w:r w:rsidRPr="005821BA">
              <w:t>о</w:t>
            </w:r>
            <w:r w:rsidRPr="005821BA">
              <w:t>жет быстро реагир</w:t>
            </w:r>
            <w:r w:rsidRPr="005821BA">
              <w:t>о</w:t>
            </w:r>
            <w:r w:rsidRPr="005821BA">
              <w:t>вать, коммуник</w:t>
            </w:r>
            <w:r w:rsidRPr="005821BA">
              <w:t>а</w:t>
            </w:r>
            <w:r w:rsidRPr="005821BA">
              <w:t>цию осущ</w:t>
            </w:r>
            <w:r w:rsidRPr="005821BA">
              <w:t>е</w:t>
            </w:r>
            <w:r w:rsidRPr="005821BA">
              <w:t>ствлять очень тру</w:t>
            </w:r>
            <w:r w:rsidRPr="005821BA">
              <w:t>д</w:t>
            </w:r>
            <w:r w:rsidRPr="005821BA">
              <w:t>но.</w:t>
            </w:r>
          </w:p>
        </w:tc>
        <w:tc>
          <w:tcPr>
            <w:tcW w:w="741" w:type="pct"/>
          </w:tcPr>
          <w:p w:rsidR="00753D3D" w:rsidRPr="005821BA" w:rsidRDefault="00753D3D" w:rsidP="005821BA">
            <w:pPr>
              <w:jc w:val="both"/>
            </w:pPr>
            <w:r w:rsidRPr="005821BA">
              <w:t>0 — Учащи</w:t>
            </w:r>
            <w:r w:rsidRPr="005821BA">
              <w:t>й</w:t>
            </w:r>
            <w:r w:rsidRPr="005821BA">
              <w:t>ся не вносит своего вклада в разговор, не проявляет</w:t>
            </w:r>
            <w:r w:rsidRPr="005821BA">
              <w:br/>
              <w:t>собственной инициативы.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591" w:type="pct"/>
          </w:tcPr>
          <w:p w:rsidR="00753D3D" w:rsidRPr="005821BA" w:rsidRDefault="00753D3D" w:rsidP="005821BA">
            <w:pPr>
              <w:jc w:val="both"/>
            </w:pPr>
            <w:r w:rsidRPr="005821BA">
              <w:t>0 — Сл</w:t>
            </w:r>
            <w:r w:rsidRPr="005821BA">
              <w:t>о</w:t>
            </w:r>
            <w:r w:rsidRPr="005821BA">
              <w:t>вар</w:t>
            </w:r>
            <w:r>
              <w:t xml:space="preserve">ный </w:t>
            </w:r>
            <w:r w:rsidRPr="005821BA">
              <w:t>запас н</w:t>
            </w:r>
            <w:r w:rsidRPr="005821BA">
              <w:t>е</w:t>
            </w:r>
            <w:r w:rsidRPr="005821BA">
              <w:t>достат</w:t>
            </w:r>
            <w:r w:rsidRPr="005821BA">
              <w:t>о</w:t>
            </w:r>
            <w:r w:rsidRPr="005821BA">
              <w:t>чен. Уч</w:t>
            </w:r>
            <w:r w:rsidRPr="005821BA">
              <w:t>а</w:t>
            </w:r>
            <w:r w:rsidRPr="005821BA">
              <w:t>щийся не переда</w:t>
            </w:r>
            <w:r>
              <w:t>ет не</w:t>
            </w:r>
            <w:r w:rsidRPr="005821BA">
              <w:t>обход</w:t>
            </w:r>
            <w:r w:rsidRPr="005821BA">
              <w:t>и</w:t>
            </w:r>
            <w:r w:rsidRPr="005821BA">
              <w:t>мую и</w:t>
            </w:r>
            <w:r w:rsidRPr="005821BA">
              <w:t>н</w:t>
            </w:r>
            <w:r w:rsidRPr="005821BA">
              <w:t>форм</w:t>
            </w:r>
            <w:r w:rsidRPr="005821BA">
              <w:t>а</w:t>
            </w:r>
            <w:r w:rsidRPr="005821BA">
              <w:t>цию.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646" w:type="pct"/>
          </w:tcPr>
          <w:p w:rsidR="00753D3D" w:rsidRPr="005821BA" w:rsidRDefault="00753D3D" w:rsidP="005821BA">
            <w:pPr>
              <w:jc w:val="both"/>
            </w:pPr>
            <w:r w:rsidRPr="005821BA">
              <w:t>0 —</w:t>
            </w:r>
            <w:r>
              <w:t xml:space="preserve"> </w:t>
            </w:r>
            <w:r w:rsidRPr="005821BA">
              <w:t>Уч</w:t>
            </w:r>
            <w:r w:rsidRPr="005821BA">
              <w:t>а</w:t>
            </w:r>
            <w:r w:rsidRPr="005821BA">
              <w:t>щийся  и</w:t>
            </w:r>
            <w:r w:rsidRPr="005821BA">
              <w:t>с</w:t>
            </w:r>
            <w:r w:rsidRPr="005821BA">
              <w:t>пользует только и</w:t>
            </w:r>
            <w:r w:rsidRPr="005821BA">
              <w:t>н</w:t>
            </w:r>
            <w:r w:rsidRPr="005821BA">
              <w:t>формацию учебника.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4" w:type="pct"/>
          </w:tcPr>
          <w:p w:rsidR="00753D3D" w:rsidRPr="005821BA" w:rsidRDefault="00753D3D" w:rsidP="00753D3D">
            <w:pPr>
              <w:jc w:val="both"/>
            </w:pPr>
            <w:r>
              <w:t>0</w:t>
            </w:r>
            <w:r w:rsidRPr="005821BA">
              <w:t xml:space="preserve"> — Учащи</w:t>
            </w:r>
            <w:r w:rsidRPr="005821BA">
              <w:t>й</w:t>
            </w:r>
            <w:r w:rsidRPr="005821BA">
              <w:t xml:space="preserve">ся  </w:t>
            </w:r>
            <w:r>
              <w:t xml:space="preserve"> не знает теории,  з</w:t>
            </w:r>
            <w:r>
              <w:t>а</w:t>
            </w:r>
            <w:r>
              <w:t>трудняется в применении пройденных грамматич</w:t>
            </w:r>
            <w:r>
              <w:t>е</w:t>
            </w:r>
            <w:r>
              <w:t>ских  конс</w:t>
            </w:r>
            <w:r>
              <w:t>т</w:t>
            </w:r>
            <w:r>
              <w:t>рукций, и</w:t>
            </w:r>
            <w:r>
              <w:t>с</w:t>
            </w:r>
            <w:r>
              <w:t>пользует в речи только простые вр</w:t>
            </w:r>
            <w:r>
              <w:t>е</w:t>
            </w:r>
            <w:r>
              <w:t>менные фо</w:t>
            </w:r>
            <w:r>
              <w:t>р</w:t>
            </w:r>
            <w:r>
              <w:t>мы.</w:t>
            </w:r>
          </w:p>
        </w:tc>
      </w:tr>
      <w:tr w:rsidR="00753D3D" w:rsidRPr="005821BA" w:rsidTr="00753D3D">
        <w:tc>
          <w:tcPr>
            <w:tcW w:w="871" w:type="pct"/>
          </w:tcPr>
          <w:p w:rsidR="00753D3D" w:rsidRPr="005821BA" w:rsidRDefault="00753D3D" w:rsidP="005821BA">
            <w:pPr>
              <w:jc w:val="both"/>
            </w:pPr>
            <w:r w:rsidRPr="005821BA">
              <w:t>1 — Несмотря на некоторые тру</w:t>
            </w:r>
            <w:r w:rsidRPr="005821BA">
              <w:t>д</w:t>
            </w:r>
            <w:r w:rsidRPr="005821BA">
              <w:t>ности в воспр</w:t>
            </w:r>
            <w:r w:rsidRPr="005821BA">
              <w:t>и</w:t>
            </w:r>
            <w:r w:rsidRPr="005821BA">
              <w:t>ятии, большая</w:t>
            </w:r>
            <w:r w:rsidRPr="005821BA">
              <w:br/>
              <w:t>часть сообщения достаточно п</w:t>
            </w:r>
            <w:r w:rsidRPr="005821BA">
              <w:t>о</w:t>
            </w:r>
            <w:r w:rsidRPr="005821BA">
              <w:t>нятна.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0" w:type="pct"/>
          </w:tcPr>
          <w:p w:rsidR="00753D3D" w:rsidRPr="005821BA" w:rsidRDefault="00753D3D" w:rsidP="005821BA">
            <w:pPr>
              <w:jc w:val="both"/>
            </w:pPr>
            <w:r w:rsidRPr="005821BA">
              <w:t>1 — Несмо</w:t>
            </w:r>
            <w:r w:rsidRPr="005821BA">
              <w:t>т</w:t>
            </w:r>
            <w:r w:rsidRPr="005821BA">
              <w:t>ря  на  нек</w:t>
            </w:r>
            <w:r w:rsidRPr="005821BA">
              <w:t>о</w:t>
            </w:r>
            <w:r w:rsidRPr="005821BA">
              <w:t>торую тру</w:t>
            </w:r>
            <w:r w:rsidRPr="005821BA">
              <w:t>д</w:t>
            </w:r>
            <w:r w:rsidRPr="005821BA">
              <w:t>ность при непосредс</w:t>
            </w:r>
            <w:r w:rsidRPr="005821BA">
              <w:t>т</w:t>
            </w:r>
            <w:r w:rsidRPr="005821BA">
              <w:t>венном</w:t>
            </w:r>
            <w:r w:rsidRPr="005821BA">
              <w:br/>
              <w:t>восприятии,    большая    часть    соо</w:t>
            </w:r>
            <w:r w:rsidRPr="005821BA">
              <w:t>б</w:t>
            </w:r>
            <w:r w:rsidRPr="005821BA">
              <w:t>щения  дост</w:t>
            </w:r>
            <w:r w:rsidRPr="005821BA">
              <w:t>а</w:t>
            </w:r>
            <w:r w:rsidRPr="005821BA">
              <w:t>точно    п</w:t>
            </w:r>
            <w:r w:rsidRPr="005821BA">
              <w:t>о</w:t>
            </w:r>
            <w:r w:rsidRPr="005821BA">
              <w:t>нят</w:t>
            </w:r>
            <w:r>
              <w:t xml:space="preserve">на, </w:t>
            </w:r>
            <w:r w:rsidRPr="005821BA">
              <w:t>т. е. основные структуры достаточно хорошо ко</w:t>
            </w:r>
            <w:r w:rsidRPr="005821BA">
              <w:t>н</w:t>
            </w:r>
            <w:r w:rsidRPr="005821BA">
              <w:t>тролируются при</w:t>
            </w:r>
            <w:r w:rsidRPr="005821BA">
              <w:br/>
              <w:t>разговоре.</w:t>
            </w:r>
          </w:p>
        </w:tc>
        <w:tc>
          <w:tcPr>
            <w:tcW w:w="667" w:type="pct"/>
          </w:tcPr>
          <w:p w:rsidR="00753D3D" w:rsidRPr="005821BA" w:rsidRDefault="00753D3D" w:rsidP="005821BA">
            <w:pPr>
              <w:jc w:val="both"/>
            </w:pPr>
            <w:r w:rsidRPr="005821BA">
              <w:t>1 — Хотя может во</w:t>
            </w:r>
            <w:r w:rsidRPr="005821BA">
              <w:t>з</w:t>
            </w:r>
            <w:r w:rsidRPr="005821BA">
              <w:t>никать н</w:t>
            </w:r>
            <w:r w:rsidRPr="005821BA">
              <w:t>е</w:t>
            </w:r>
            <w:r w:rsidRPr="005821BA">
              <w:t>которая з</w:t>
            </w:r>
            <w:r w:rsidRPr="005821BA">
              <w:t>а</w:t>
            </w:r>
            <w:r w:rsidRPr="005821BA">
              <w:t>медле</w:t>
            </w:r>
            <w:r w:rsidRPr="005821BA">
              <w:t>н</w:t>
            </w:r>
            <w:r w:rsidRPr="005821BA">
              <w:t>ность реа</w:t>
            </w:r>
            <w:r w:rsidRPr="005821BA">
              <w:t>к</w:t>
            </w:r>
            <w:r w:rsidRPr="005821BA">
              <w:t>ции,</w:t>
            </w:r>
            <w:r w:rsidRPr="005821BA">
              <w:br/>
              <w:t>коммуник</w:t>
            </w:r>
            <w:r w:rsidRPr="005821BA">
              <w:t>а</w:t>
            </w:r>
            <w:r w:rsidRPr="005821BA">
              <w:t>ция осущ</w:t>
            </w:r>
            <w:r w:rsidRPr="005821BA">
              <w:t>е</w:t>
            </w:r>
            <w:r w:rsidRPr="005821BA">
              <w:t>ствляется и идет обмен информац</w:t>
            </w:r>
            <w:r w:rsidRPr="005821BA">
              <w:t>и</w:t>
            </w:r>
            <w:r w:rsidRPr="005821BA">
              <w:t>ей.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1" w:type="pct"/>
          </w:tcPr>
          <w:p w:rsidR="00753D3D" w:rsidRPr="005821BA" w:rsidRDefault="00753D3D" w:rsidP="005821BA">
            <w:pPr>
              <w:jc w:val="both"/>
            </w:pPr>
            <w:r w:rsidRPr="005821BA">
              <w:t>1 — Хотя ученик пол</w:t>
            </w:r>
            <w:r w:rsidRPr="005821BA">
              <w:t>а</w:t>
            </w:r>
            <w:r w:rsidRPr="005821BA">
              <w:t>гается в о</w:t>
            </w:r>
            <w:r w:rsidRPr="005821BA">
              <w:t>с</w:t>
            </w:r>
            <w:r w:rsidRPr="005821BA">
              <w:t>новном на информацию собеседника, он может и</w:t>
            </w:r>
            <w:r w:rsidRPr="005821BA">
              <w:t>с</w:t>
            </w:r>
            <w:r w:rsidRPr="005821BA">
              <w:t>пользовать эту информ</w:t>
            </w:r>
            <w:r w:rsidRPr="005821BA">
              <w:t>а</w:t>
            </w:r>
            <w:r w:rsidRPr="005821BA">
              <w:t>цию для св</w:t>
            </w:r>
            <w:r w:rsidRPr="005821BA">
              <w:t>о</w:t>
            </w:r>
            <w:r w:rsidRPr="005821BA">
              <w:t>их целей.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591" w:type="pct"/>
          </w:tcPr>
          <w:p w:rsidR="00753D3D" w:rsidRPr="005821BA" w:rsidRDefault="00753D3D" w:rsidP="005821BA">
            <w:pPr>
              <w:jc w:val="both"/>
            </w:pPr>
            <w:r w:rsidRPr="005821BA">
              <w:t>1 — Хотя есть нек</w:t>
            </w:r>
            <w:r w:rsidRPr="005821BA">
              <w:t>о</w:t>
            </w:r>
            <w:r>
              <w:t xml:space="preserve">торая </w:t>
            </w:r>
            <w:r w:rsidRPr="005821BA">
              <w:t>о</w:t>
            </w:r>
            <w:r w:rsidRPr="005821BA">
              <w:t>г</w:t>
            </w:r>
            <w:r w:rsidRPr="005821BA">
              <w:t>раниче</w:t>
            </w:r>
            <w:r w:rsidRPr="005821BA">
              <w:t>н</w:t>
            </w:r>
            <w:r w:rsidRPr="005821BA">
              <w:t>ность сл</w:t>
            </w:r>
            <w:r w:rsidRPr="005821BA">
              <w:t>о</w:t>
            </w:r>
            <w:r w:rsidRPr="005821BA">
              <w:t>варного запаса,  информ</w:t>
            </w:r>
            <w:r w:rsidRPr="005821BA">
              <w:t>а</w:t>
            </w:r>
            <w:r w:rsidRPr="005821BA">
              <w:t>ция может быть до</w:t>
            </w:r>
            <w:r w:rsidRPr="005821BA">
              <w:t>с</w:t>
            </w:r>
            <w:r w:rsidRPr="005821BA">
              <w:t xml:space="preserve">таточно </w:t>
            </w:r>
            <w:r>
              <w:t xml:space="preserve"> </w:t>
            </w:r>
            <w:r w:rsidRPr="005821BA">
              <w:t>хорошо передана.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646" w:type="pct"/>
          </w:tcPr>
          <w:p w:rsidR="00753D3D" w:rsidRPr="005821BA" w:rsidRDefault="00753D3D" w:rsidP="005821BA">
            <w:pPr>
              <w:jc w:val="both"/>
            </w:pPr>
            <w:r w:rsidRPr="005821BA">
              <w:t>1 — Уч</w:t>
            </w:r>
            <w:r w:rsidRPr="005821BA">
              <w:t>а</w:t>
            </w:r>
            <w:r w:rsidRPr="005821BA">
              <w:t>щийся  и</w:t>
            </w:r>
            <w:r w:rsidRPr="005821BA">
              <w:t>с</w:t>
            </w:r>
            <w:r w:rsidRPr="005821BA">
              <w:t>пользует информ</w:t>
            </w:r>
            <w:r w:rsidRPr="005821BA">
              <w:t>а</w:t>
            </w:r>
            <w:r w:rsidRPr="005821BA">
              <w:t>цию уче</w:t>
            </w:r>
            <w:r w:rsidRPr="005821BA">
              <w:t>б</w:t>
            </w:r>
            <w:r w:rsidRPr="005821BA">
              <w:t>ника и н</w:t>
            </w:r>
            <w:r w:rsidRPr="005821BA">
              <w:t>е</w:t>
            </w:r>
            <w:r w:rsidRPr="005821BA">
              <w:t>который дополн</w:t>
            </w:r>
            <w:r w:rsidRPr="005821BA">
              <w:t>и</w:t>
            </w:r>
            <w:r w:rsidRPr="005821BA">
              <w:t>тельный материал СМИ.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4" w:type="pct"/>
          </w:tcPr>
          <w:p w:rsidR="00753D3D" w:rsidRPr="005821BA" w:rsidRDefault="00753D3D" w:rsidP="00753D3D">
            <w:pPr>
              <w:jc w:val="both"/>
            </w:pPr>
            <w:r w:rsidRPr="005821BA">
              <w:t>1 — Учащи</w:t>
            </w:r>
            <w:r w:rsidRPr="005821BA">
              <w:t>й</w:t>
            </w:r>
            <w:r w:rsidRPr="005821BA">
              <w:t xml:space="preserve">ся  </w:t>
            </w:r>
            <w:r>
              <w:t xml:space="preserve"> хорошо знает теорию, но затрудн</w:t>
            </w:r>
            <w:r>
              <w:t>я</w:t>
            </w:r>
            <w:r>
              <w:t>ется в прим</w:t>
            </w:r>
            <w:r>
              <w:t>е</w:t>
            </w:r>
            <w:r>
              <w:t>нении про</w:t>
            </w:r>
            <w:r>
              <w:t>й</w:t>
            </w:r>
            <w:r>
              <w:t>денных гра</w:t>
            </w:r>
            <w:r>
              <w:t>м</w:t>
            </w:r>
            <w:r>
              <w:t>матич</w:t>
            </w:r>
            <w:r>
              <w:t>е</w:t>
            </w:r>
            <w:r>
              <w:t>ских  конс</w:t>
            </w:r>
            <w:r>
              <w:t>т</w:t>
            </w:r>
            <w:r>
              <w:t>рукций, и</w:t>
            </w:r>
            <w:r>
              <w:t>с</w:t>
            </w:r>
            <w:r>
              <w:t>пользует в речи только простые вр</w:t>
            </w:r>
            <w:r>
              <w:t>е</w:t>
            </w:r>
            <w:r>
              <w:t>менные фо</w:t>
            </w:r>
            <w:r>
              <w:t>р</w:t>
            </w:r>
            <w:r>
              <w:t>мы.</w:t>
            </w:r>
          </w:p>
        </w:tc>
      </w:tr>
      <w:tr w:rsidR="00753D3D" w:rsidRPr="005821BA" w:rsidTr="00753D3D">
        <w:tc>
          <w:tcPr>
            <w:tcW w:w="871" w:type="pct"/>
          </w:tcPr>
          <w:p w:rsidR="00753D3D" w:rsidRPr="005821BA" w:rsidRDefault="00753D3D" w:rsidP="005821BA">
            <w:pPr>
              <w:jc w:val="both"/>
            </w:pPr>
            <w:r w:rsidRPr="005821BA">
              <w:t>2 — Хороший ритм, правил</w:t>
            </w:r>
            <w:r w:rsidRPr="005821BA">
              <w:t>ь</w:t>
            </w:r>
            <w:r w:rsidRPr="005821BA">
              <w:t>ное положение ударных и бе</w:t>
            </w:r>
            <w:r w:rsidRPr="005821BA">
              <w:t>з</w:t>
            </w:r>
            <w:r w:rsidRPr="005821BA">
              <w:t>удар</w:t>
            </w:r>
            <w:r w:rsidRPr="005821BA">
              <w:softHyphen/>
              <w:t>ных слогов, правильная и</w:t>
            </w:r>
            <w:r w:rsidRPr="005821BA">
              <w:t>н</w:t>
            </w:r>
            <w:r w:rsidRPr="005821BA">
              <w:t>тонация. При очень небол</w:t>
            </w:r>
            <w:r w:rsidRPr="005821BA">
              <w:t>ь</w:t>
            </w:r>
            <w:r w:rsidRPr="005821BA">
              <w:t>шом напря</w:t>
            </w:r>
            <w:r w:rsidRPr="005821BA">
              <w:softHyphen/>
              <w:t>жении сообщение п</w:t>
            </w:r>
            <w:r w:rsidRPr="005821BA">
              <w:t>о</w:t>
            </w:r>
            <w:r w:rsidRPr="005821BA">
              <w:t>нятно для нос</w:t>
            </w:r>
            <w:r w:rsidRPr="005821BA">
              <w:t>и</w:t>
            </w:r>
            <w:r>
              <w:t xml:space="preserve">теля </w:t>
            </w:r>
            <w:r w:rsidRPr="005821BA">
              <w:t>языка.</w:t>
            </w:r>
          </w:p>
        </w:tc>
        <w:tc>
          <w:tcPr>
            <w:tcW w:w="740" w:type="pct"/>
          </w:tcPr>
          <w:p w:rsidR="00753D3D" w:rsidRPr="005821BA" w:rsidRDefault="00753D3D" w:rsidP="005821BA">
            <w:pPr>
              <w:jc w:val="both"/>
            </w:pPr>
            <w:r w:rsidRPr="005821BA">
              <w:t>2 — Осно</w:t>
            </w:r>
            <w:r w:rsidRPr="005821BA">
              <w:t>в</w:t>
            </w:r>
            <w:r w:rsidRPr="005821BA">
              <w:t>ные структ</w:t>
            </w:r>
            <w:r w:rsidRPr="005821BA">
              <w:t>у</w:t>
            </w:r>
            <w:r w:rsidRPr="005821BA">
              <w:t>ры употре</w:t>
            </w:r>
            <w:r w:rsidRPr="005821BA">
              <w:t>б</w:t>
            </w:r>
            <w:r w:rsidRPr="005821BA">
              <w:t>ляются пр</w:t>
            </w:r>
            <w:r w:rsidRPr="005821BA">
              <w:t>а</w:t>
            </w:r>
            <w:r w:rsidRPr="005821BA">
              <w:t>вильно, хотя бо</w:t>
            </w:r>
            <w:r>
              <w:t xml:space="preserve">лее </w:t>
            </w:r>
            <w:r w:rsidRPr="005821BA">
              <w:t>тру</w:t>
            </w:r>
            <w:r w:rsidRPr="005821BA">
              <w:t>д</w:t>
            </w:r>
            <w:r w:rsidRPr="005821BA">
              <w:t>ные структ</w:t>
            </w:r>
            <w:r w:rsidRPr="005821BA">
              <w:t>у</w:t>
            </w:r>
            <w:r w:rsidRPr="005821BA">
              <w:t>ры могут быть не с</w:t>
            </w:r>
            <w:r w:rsidRPr="005821BA">
              <w:t>о</w:t>
            </w:r>
            <w:r w:rsidRPr="005821BA">
              <w:t>всем точны. Сообщение понят</w:t>
            </w:r>
            <w:r w:rsidRPr="005821BA">
              <w:softHyphen/>
              <w:t>но для носителя яз</w:t>
            </w:r>
            <w:r w:rsidRPr="005821BA">
              <w:t>ы</w:t>
            </w:r>
            <w:r w:rsidRPr="005821BA">
              <w:t>ка.</w:t>
            </w:r>
          </w:p>
        </w:tc>
        <w:tc>
          <w:tcPr>
            <w:tcW w:w="667" w:type="pct"/>
          </w:tcPr>
          <w:p w:rsidR="00753D3D" w:rsidRPr="005821BA" w:rsidRDefault="00753D3D" w:rsidP="005821BA">
            <w:pPr>
              <w:jc w:val="both"/>
            </w:pPr>
            <w:r w:rsidRPr="005821BA">
              <w:t>2 — Н</w:t>
            </w:r>
            <w:r w:rsidRPr="005821BA">
              <w:t>е</w:t>
            </w:r>
            <w:r w:rsidRPr="005821BA">
              <w:t>смотря на некоторые запинки, реакция достаточно быстрая. Коммуник</w:t>
            </w:r>
            <w:r w:rsidRPr="005821BA">
              <w:t>а</w:t>
            </w:r>
            <w:r w:rsidRPr="005821BA">
              <w:t>ция осущ</w:t>
            </w:r>
            <w:r w:rsidRPr="005821BA">
              <w:t>е</w:t>
            </w:r>
            <w:r w:rsidRPr="005821BA">
              <w:t>ствляе</w:t>
            </w:r>
            <w:r w:rsidRPr="005821BA">
              <w:t>т</w:t>
            </w:r>
            <w:r w:rsidRPr="005821BA">
              <w:t>ся хорошо.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741" w:type="pct"/>
          </w:tcPr>
          <w:p w:rsidR="00753D3D" w:rsidRPr="005821BA" w:rsidRDefault="00753D3D" w:rsidP="005821BA">
            <w:pPr>
              <w:jc w:val="both"/>
            </w:pPr>
            <w:r w:rsidRPr="005821BA">
              <w:t>2 — Несмо</w:t>
            </w:r>
            <w:r w:rsidRPr="005821BA">
              <w:t>т</w:t>
            </w:r>
            <w:r w:rsidRPr="005821BA">
              <w:t>ря на некот</w:t>
            </w:r>
            <w:r w:rsidRPr="005821BA">
              <w:t>о</w:t>
            </w:r>
            <w:r w:rsidRPr="005821BA">
              <w:t>рую завис</w:t>
            </w:r>
            <w:r w:rsidRPr="005821BA">
              <w:t>и</w:t>
            </w:r>
            <w:r w:rsidRPr="005821BA">
              <w:t>мость от собеседн</w:t>
            </w:r>
            <w:r w:rsidRPr="005821BA">
              <w:t>и</w:t>
            </w:r>
            <w:r w:rsidRPr="005821BA">
              <w:t>ка, учащийся проявляет способность к расшир</w:t>
            </w:r>
            <w:r w:rsidRPr="005821BA">
              <w:t>е</w:t>
            </w:r>
            <w:r w:rsidRPr="005821BA">
              <w:t>нию разгов</w:t>
            </w:r>
            <w:r w:rsidRPr="005821BA">
              <w:t>о</w:t>
            </w:r>
            <w:r w:rsidRPr="005821BA">
              <w:t>ра.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591" w:type="pct"/>
          </w:tcPr>
          <w:p w:rsidR="00753D3D" w:rsidRPr="005821BA" w:rsidRDefault="00753D3D" w:rsidP="005821BA">
            <w:pPr>
              <w:jc w:val="both"/>
            </w:pPr>
            <w:r w:rsidRPr="005821BA">
              <w:t>2— Уч</w:t>
            </w:r>
            <w:r w:rsidRPr="005821BA">
              <w:t>а</w:t>
            </w:r>
            <w:r w:rsidRPr="005821BA">
              <w:t>щийся способен передать любую информ</w:t>
            </w:r>
            <w:r w:rsidRPr="005821BA">
              <w:t>а</w:t>
            </w:r>
            <w:r w:rsidRPr="005821BA">
              <w:t>цию по всем а</w:t>
            </w:r>
            <w:r w:rsidRPr="005821BA">
              <w:t>с</w:t>
            </w:r>
            <w:r w:rsidRPr="005821BA">
              <w:t>пектам, затрон</w:t>
            </w:r>
            <w:r w:rsidRPr="005821BA">
              <w:t>у</w:t>
            </w:r>
            <w:r w:rsidRPr="005821BA">
              <w:t>тым в ра</w:t>
            </w:r>
            <w:r w:rsidRPr="005821BA">
              <w:t>з</w:t>
            </w:r>
            <w:r w:rsidRPr="005821BA">
              <w:t>говоре.</w:t>
            </w:r>
          </w:p>
          <w:p w:rsidR="00753D3D" w:rsidRPr="005821BA" w:rsidRDefault="00753D3D" w:rsidP="005821BA">
            <w:pPr>
              <w:jc w:val="both"/>
            </w:pPr>
          </w:p>
        </w:tc>
        <w:tc>
          <w:tcPr>
            <w:tcW w:w="646" w:type="pct"/>
          </w:tcPr>
          <w:p w:rsidR="00753D3D" w:rsidRPr="005821BA" w:rsidRDefault="00753D3D" w:rsidP="005821BA">
            <w:pPr>
              <w:jc w:val="both"/>
            </w:pPr>
            <w:r w:rsidRPr="005821BA">
              <w:t>2— Уч</w:t>
            </w:r>
            <w:r w:rsidRPr="005821BA">
              <w:t>а</w:t>
            </w:r>
            <w:r w:rsidRPr="005821BA">
              <w:t>щийся сп</w:t>
            </w:r>
            <w:r w:rsidRPr="005821BA">
              <w:t>о</w:t>
            </w:r>
            <w:r w:rsidRPr="005821BA">
              <w:t>собен пер</w:t>
            </w:r>
            <w:r w:rsidRPr="005821BA">
              <w:t>е</w:t>
            </w:r>
            <w:r w:rsidRPr="005821BA">
              <w:t>дать л</w:t>
            </w:r>
            <w:r w:rsidRPr="005821BA">
              <w:t>ю</w:t>
            </w:r>
            <w:r w:rsidRPr="005821BA">
              <w:t>бую информ</w:t>
            </w:r>
            <w:r w:rsidRPr="005821BA">
              <w:t>а</w:t>
            </w:r>
            <w:r w:rsidRPr="005821BA">
              <w:t>цию пери</w:t>
            </w:r>
            <w:r w:rsidRPr="005821BA">
              <w:t>о</w:t>
            </w:r>
            <w:r w:rsidRPr="005821BA">
              <w:t>дич</w:t>
            </w:r>
            <w:r w:rsidRPr="005821BA">
              <w:t>е</w:t>
            </w:r>
            <w:r w:rsidRPr="005821BA">
              <w:t>ской печати, СМИ и и</w:t>
            </w:r>
            <w:r w:rsidRPr="005821BA">
              <w:t>н</w:t>
            </w:r>
            <w:r w:rsidRPr="005821BA">
              <w:t>тернета  по всем аспе</w:t>
            </w:r>
            <w:r w:rsidRPr="005821BA">
              <w:t>к</w:t>
            </w:r>
            <w:r w:rsidRPr="005821BA">
              <w:t>там, затр</w:t>
            </w:r>
            <w:r w:rsidRPr="005821BA">
              <w:t>о</w:t>
            </w:r>
            <w:r w:rsidRPr="005821BA">
              <w:t>нутым в разгов</w:t>
            </w:r>
            <w:r w:rsidRPr="005821BA">
              <w:t>о</w:t>
            </w:r>
            <w:r w:rsidRPr="005821BA">
              <w:t>ре.</w:t>
            </w:r>
          </w:p>
        </w:tc>
        <w:tc>
          <w:tcPr>
            <w:tcW w:w="744" w:type="pct"/>
          </w:tcPr>
          <w:p w:rsidR="00753D3D" w:rsidRPr="005821BA" w:rsidRDefault="00753D3D" w:rsidP="00753D3D">
            <w:pPr>
              <w:jc w:val="both"/>
            </w:pPr>
            <w:r>
              <w:t>2</w:t>
            </w:r>
            <w:r w:rsidRPr="005821BA">
              <w:t xml:space="preserve"> — Учащи</w:t>
            </w:r>
            <w:r w:rsidRPr="005821BA">
              <w:t>й</w:t>
            </w:r>
            <w:r w:rsidRPr="005821BA">
              <w:t xml:space="preserve">ся  </w:t>
            </w:r>
            <w:r>
              <w:t xml:space="preserve"> знает  не только те</w:t>
            </w:r>
            <w:r>
              <w:t>о</w:t>
            </w:r>
            <w:r>
              <w:t>рию, но и и</w:t>
            </w:r>
            <w:r>
              <w:t>с</w:t>
            </w:r>
            <w:r>
              <w:t>пользует пройденный грамматич</w:t>
            </w:r>
            <w:r>
              <w:t>е</w:t>
            </w:r>
            <w:r>
              <w:t>ский матер</w:t>
            </w:r>
            <w:r>
              <w:t>и</w:t>
            </w:r>
            <w:r>
              <w:t>ал и  констру</w:t>
            </w:r>
            <w:r>
              <w:t>к</w:t>
            </w:r>
            <w:r>
              <w:t>ции, испол</w:t>
            </w:r>
            <w:r>
              <w:t>ь</w:t>
            </w:r>
            <w:r>
              <w:t>зует в речи  сложные вр</w:t>
            </w:r>
            <w:r>
              <w:t>е</w:t>
            </w:r>
            <w:r>
              <w:t>менные фо</w:t>
            </w:r>
            <w:r>
              <w:t>р</w:t>
            </w:r>
            <w:r>
              <w:t>мы.</w:t>
            </w:r>
          </w:p>
        </w:tc>
      </w:tr>
      <w:tr w:rsidR="00753D3D" w:rsidRPr="005821BA" w:rsidTr="00753D3D">
        <w:trPr>
          <w:trHeight w:val="470"/>
        </w:trPr>
        <w:tc>
          <w:tcPr>
            <w:tcW w:w="4256" w:type="pct"/>
            <w:gridSpan w:val="6"/>
          </w:tcPr>
          <w:p w:rsidR="00753D3D" w:rsidRPr="005821BA" w:rsidRDefault="00753D3D" w:rsidP="005821BA">
            <w:pPr>
              <w:jc w:val="both"/>
            </w:pPr>
            <w:r w:rsidRPr="005821BA">
              <w:rPr>
                <w:b/>
              </w:rPr>
              <w:t>Итого</w:t>
            </w:r>
            <w:r w:rsidRPr="005821BA">
              <w:rPr>
                <w:b/>
                <w:lang w:val="en-US"/>
              </w:rPr>
              <w:t>:</w:t>
            </w:r>
          </w:p>
        </w:tc>
        <w:tc>
          <w:tcPr>
            <w:tcW w:w="744" w:type="pct"/>
          </w:tcPr>
          <w:p w:rsidR="00753D3D" w:rsidRPr="005821BA" w:rsidRDefault="00753D3D" w:rsidP="005821BA">
            <w:pPr>
              <w:jc w:val="both"/>
              <w:rPr>
                <w:b/>
              </w:rPr>
            </w:pPr>
          </w:p>
        </w:tc>
      </w:tr>
    </w:tbl>
    <w:p w:rsidR="006E0E6F" w:rsidRPr="00242F65" w:rsidRDefault="006E0E6F" w:rsidP="00263961"/>
    <w:sectPr w:rsidR="006E0E6F" w:rsidRPr="00242F65" w:rsidSect="0026396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116"/>
    <w:multiLevelType w:val="singleLevel"/>
    <w:tmpl w:val="EC425A86"/>
    <w:lvl w:ilvl="0">
      <w:numFmt w:val="decimal"/>
      <w:lvlText w:val="%1"/>
      <w:lvlJc w:val="left"/>
    </w:lvl>
  </w:abstractNum>
  <w:abstractNum w:abstractNumId="1">
    <w:nsid w:val="10000C8D"/>
    <w:multiLevelType w:val="singleLevel"/>
    <w:tmpl w:val="7234CAE2"/>
    <w:lvl w:ilvl="0">
      <w:numFmt w:val="decimal"/>
      <w:lvlText w:val="%1"/>
      <w:lvlJc w:val="left"/>
    </w:lvl>
  </w:abstractNum>
  <w:abstractNum w:abstractNumId="2">
    <w:nsid w:val="63FE4519"/>
    <w:multiLevelType w:val="singleLevel"/>
    <w:tmpl w:val="1F7A06E6"/>
    <w:lvl w:ilvl="0">
      <w:numFmt w:val="decimal"/>
      <w:lvlText w:val="%1"/>
      <w:lvlJc w:val="left"/>
    </w:lvl>
  </w:abstractNum>
  <w:abstractNum w:abstractNumId="3">
    <w:nsid w:val="72894B23"/>
    <w:multiLevelType w:val="singleLevel"/>
    <w:tmpl w:val="86AAB5AC"/>
    <w:lvl w:ilvl="0">
      <w:numFmt w:val="decimal"/>
      <w:lvlText w:val="%1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242F65"/>
    <w:rsid w:val="00000B7B"/>
    <w:rsid w:val="00003405"/>
    <w:rsid w:val="00007DF5"/>
    <w:rsid w:val="000115DC"/>
    <w:rsid w:val="00020323"/>
    <w:rsid w:val="00020948"/>
    <w:rsid w:val="000211B8"/>
    <w:rsid w:val="00022348"/>
    <w:rsid w:val="00023F7F"/>
    <w:rsid w:val="00024D29"/>
    <w:rsid w:val="00025AE8"/>
    <w:rsid w:val="00025BA1"/>
    <w:rsid w:val="00032541"/>
    <w:rsid w:val="00035EF6"/>
    <w:rsid w:val="000405AF"/>
    <w:rsid w:val="000414A6"/>
    <w:rsid w:val="00042A4D"/>
    <w:rsid w:val="00050CB6"/>
    <w:rsid w:val="00053934"/>
    <w:rsid w:val="0005758E"/>
    <w:rsid w:val="0005783E"/>
    <w:rsid w:val="00057B95"/>
    <w:rsid w:val="00063644"/>
    <w:rsid w:val="0006601D"/>
    <w:rsid w:val="0007073B"/>
    <w:rsid w:val="00070C16"/>
    <w:rsid w:val="00071071"/>
    <w:rsid w:val="00073A04"/>
    <w:rsid w:val="000833C4"/>
    <w:rsid w:val="00085377"/>
    <w:rsid w:val="00087176"/>
    <w:rsid w:val="00091492"/>
    <w:rsid w:val="0009211E"/>
    <w:rsid w:val="00094085"/>
    <w:rsid w:val="000953EF"/>
    <w:rsid w:val="00097697"/>
    <w:rsid w:val="000A172A"/>
    <w:rsid w:val="000A1B78"/>
    <w:rsid w:val="000A2D57"/>
    <w:rsid w:val="000A6423"/>
    <w:rsid w:val="000A75AD"/>
    <w:rsid w:val="000B4FFD"/>
    <w:rsid w:val="000B598D"/>
    <w:rsid w:val="000B6108"/>
    <w:rsid w:val="000C57FE"/>
    <w:rsid w:val="000D0CC9"/>
    <w:rsid w:val="000D3DCD"/>
    <w:rsid w:val="000D6055"/>
    <w:rsid w:val="000E1503"/>
    <w:rsid w:val="000E2DE9"/>
    <w:rsid w:val="000E331F"/>
    <w:rsid w:val="000F273C"/>
    <w:rsid w:val="000F38A7"/>
    <w:rsid w:val="000F4779"/>
    <w:rsid w:val="000F6564"/>
    <w:rsid w:val="001005B0"/>
    <w:rsid w:val="001022EB"/>
    <w:rsid w:val="00102AB6"/>
    <w:rsid w:val="001033F6"/>
    <w:rsid w:val="00104618"/>
    <w:rsid w:val="00104925"/>
    <w:rsid w:val="0011099B"/>
    <w:rsid w:val="001142AD"/>
    <w:rsid w:val="001223CC"/>
    <w:rsid w:val="0012482A"/>
    <w:rsid w:val="00127A92"/>
    <w:rsid w:val="001311A3"/>
    <w:rsid w:val="00132AB9"/>
    <w:rsid w:val="0013335E"/>
    <w:rsid w:val="00136232"/>
    <w:rsid w:val="0013746E"/>
    <w:rsid w:val="00153377"/>
    <w:rsid w:val="00155BCF"/>
    <w:rsid w:val="001560ED"/>
    <w:rsid w:val="00157231"/>
    <w:rsid w:val="00160ED7"/>
    <w:rsid w:val="0016491C"/>
    <w:rsid w:val="00164BA2"/>
    <w:rsid w:val="00170379"/>
    <w:rsid w:val="001719C3"/>
    <w:rsid w:val="00173348"/>
    <w:rsid w:val="001774AC"/>
    <w:rsid w:val="00177F87"/>
    <w:rsid w:val="0018195A"/>
    <w:rsid w:val="00183941"/>
    <w:rsid w:val="00192916"/>
    <w:rsid w:val="00194394"/>
    <w:rsid w:val="00194E56"/>
    <w:rsid w:val="00195BC4"/>
    <w:rsid w:val="00197134"/>
    <w:rsid w:val="001A18A1"/>
    <w:rsid w:val="001A2D47"/>
    <w:rsid w:val="001A3B08"/>
    <w:rsid w:val="001A668C"/>
    <w:rsid w:val="001A6827"/>
    <w:rsid w:val="001A7C8B"/>
    <w:rsid w:val="001A7CA8"/>
    <w:rsid w:val="001B0264"/>
    <w:rsid w:val="001B2992"/>
    <w:rsid w:val="001B32B5"/>
    <w:rsid w:val="001B38AA"/>
    <w:rsid w:val="001B3956"/>
    <w:rsid w:val="001B498F"/>
    <w:rsid w:val="001B6584"/>
    <w:rsid w:val="001D2457"/>
    <w:rsid w:val="001D3846"/>
    <w:rsid w:val="001D4C7D"/>
    <w:rsid w:val="001D7BF7"/>
    <w:rsid w:val="001E0D45"/>
    <w:rsid w:val="001E18E3"/>
    <w:rsid w:val="001E4F55"/>
    <w:rsid w:val="001E6209"/>
    <w:rsid w:val="001F213E"/>
    <w:rsid w:val="001F441D"/>
    <w:rsid w:val="001F4599"/>
    <w:rsid w:val="001F6EDC"/>
    <w:rsid w:val="002036A1"/>
    <w:rsid w:val="002038BA"/>
    <w:rsid w:val="002049F3"/>
    <w:rsid w:val="0021014A"/>
    <w:rsid w:val="00211602"/>
    <w:rsid w:val="00213AD7"/>
    <w:rsid w:val="00215683"/>
    <w:rsid w:val="002178A5"/>
    <w:rsid w:val="00220ED8"/>
    <w:rsid w:val="00224153"/>
    <w:rsid w:val="0022436E"/>
    <w:rsid w:val="00224A08"/>
    <w:rsid w:val="00226887"/>
    <w:rsid w:val="0023018E"/>
    <w:rsid w:val="0023121A"/>
    <w:rsid w:val="00233504"/>
    <w:rsid w:val="00233CF7"/>
    <w:rsid w:val="0023478E"/>
    <w:rsid w:val="002355D2"/>
    <w:rsid w:val="002358AD"/>
    <w:rsid w:val="00235A6E"/>
    <w:rsid w:val="00240909"/>
    <w:rsid w:val="00242F65"/>
    <w:rsid w:val="00243339"/>
    <w:rsid w:val="0024377F"/>
    <w:rsid w:val="00246A4A"/>
    <w:rsid w:val="00246D79"/>
    <w:rsid w:val="00246E6C"/>
    <w:rsid w:val="002527C5"/>
    <w:rsid w:val="0025342D"/>
    <w:rsid w:val="0025525E"/>
    <w:rsid w:val="0025795F"/>
    <w:rsid w:val="002579FC"/>
    <w:rsid w:val="00263961"/>
    <w:rsid w:val="002639F0"/>
    <w:rsid w:val="00264BC7"/>
    <w:rsid w:val="00274CAA"/>
    <w:rsid w:val="0027603B"/>
    <w:rsid w:val="002768B4"/>
    <w:rsid w:val="002808B0"/>
    <w:rsid w:val="00282B6F"/>
    <w:rsid w:val="002845D8"/>
    <w:rsid w:val="00292977"/>
    <w:rsid w:val="0029384E"/>
    <w:rsid w:val="00294E03"/>
    <w:rsid w:val="00294F61"/>
    <w:rsid w:val="002954C7"/>
    <w:rsid w:val="00296E75"/>
    <w:rsid w:val="00297A1C"/>
    <w:rsid w:val="002A2090"/>
    <w:rsid w:val="002A2D7B"/>
    <w:rsid w:val="002A3CB9"/>
    <w:rsid w:val="002A5835"/>
    <w:rsid w:val="002B66F5"/>
    <w:rsid w:val="002B7313"/>
    <w:rsid w:val="002B7589"/>
    <w:rsid w:val="002C18C2"/>
    <w:rsid w:val="002C7015"/>
    <w:rsid w:val="002D0D5E"/>
    <w:rsid w:val="002D2943"/>
    <w:rsid w:val="002D30E1"/>
    <w:rsid w:val="002D6FE7"/>
    <w:rsid w:val="002E380E"/>
    <w:rsid w:val="002E4207"/>
    <w:rsid w:val="002E4367"/>
    <w:rsid w:val="002E5EBF"/>
    <w:rsid w:val="002E6952"/>
    <w:rsid w:val="002F3D80"/>
    <w:rsid w:val="002F6327"/>
    <w:rsid w:val="002F74B5"/>
    <w:rsid w:val="00301677"/>
    <w:rsid w:val="00302A40"/>
    <w:rsid w:val="00303570"/>
    <w:rsid w:val="00305E8A"/>
    <w:rsid w:val="00306BD7"/>
    <w:rsid w:val="00311D61"/>
    <w:rsid w:val="0031239B"/>
    <w:rsid w:val="0031634C"/>
    <w:rsid w:val="003164C1"/>
    <w:rsid w:val="00316FD0"/>
    <w:rsid w:val="00317053"/>
    <w:rsid w:val="0031729B"/>
    <w:rsid w:val="00320624"/>
    <w:rsid w:val="00320ED2"/>
    <w:rsid w:val="00322F45"/>
    <w:rsid w:val="00323BD0"/>
    <w:rsid w:val="00333FDA"/>
    <w:rsid w:val="00337C83"/>
    <w:rsid w:val="00340558"/>
    <w:rsid w:val="0034433B"/>
    <w:rsid w:val="00347861"/>
    <w:rsid w:val="00347AEB"/>
    <w:rsid w:val="00352BBD"/>
    <w:rsid w:val="00353625"/>
    <w:rsid w:val="00356183"/>
    <w:rsid w:val="00356518"/>
    <w:rsid w:val="003611C9"/>
    <w:rsid w:val="0036247C"/>
    <w:rsid w:val="00363824"/>
    <w:rsid w:val="003651DE"/>
    <w:rsid w:val="00366E44"/>
    <w:rsid w:val="00371290"/>
    <w:rsid w:val="00373B86"/>
    <w:rsid w:val="0037459D"/>
    <w:rsid w:val="00374C4C"/>
    <w:rsid w:val="003751D8"/>
    <w:rsid w:val="0038133A"/>
    <w:rsid w:val="00382414"/>
    <w:rsid w:val="00383A81"/>
    <w:rsid w:val="00392D36"/>
    <w:rsid w:val="00395262"/>
    <w:rsid w:val="00397BBF"/>
    <w:rsid w:val="00397EB9"/>
    <w:rsid w:val="003A1178"/>
    <w:rsid w:val="003A1BF2"/>
    <w:rsid w:val="003A3B10"/>
    <w:rsid w:val="003A48F0"/>
    <w:rsid w:val="003A4CDE"/>
    <w:rsid w:val="003A601D"/>
    <w:rsid w:val="003B0FB6"/>
    <w:rsid w:val="003B1806"/>
    <w:rsid w:val="003B5283"/>
    <w:rsid w:val="003B565D"/>
    <w:rsid w:val="003B626C"/>
    <w:rsid w:val="003B790A"/>
    <w:rsid w:val="003C227F"/>
    <w:rsid w:val="003C2B43"/>
    <w:rsid w:val="003C4A09"/>
    <w:rsid w:val="003C4E64"/>
    <w:rsid w:val="003C6972"/>
    <w:rsid w:val="003C6CFF"/>
    <w:rsid w:val="003D05CE"/>
    <w:rsid w:val="003D0DB7"/>
    <w:rsid w:val="003D2C54"/>
    <w:rsid w:val="003D5BEC"/>
    <w:rsid w:val="003E03A9"/>
    <w:rsid w:val="003E5110"/>
    <w:rsid w:val="003E619E"/>
    <w:rsid w:val="003E6AFE"/>
    <w:rsid w:val="003F087B"/>
    <w:rsid w:val="003F0F49"/>
    <w:rsid w:val="003F1589"/>
    <w:rsid w:val="004029F1"/>
    <w:rsid w:val="00405472"/>
    <w:rsid w:val="00406943"/>
    <w:rsid w:val="00414726"/>
    <w:rsid w:val="004170B3"/>
    <w:rsid w:val="00417289"/>
    <w:rsid w:val="00417D59"/>
    <w:rsid w:val="00422499"/>
    <w:rsid w:val="00422823"/>
    <w:rsid w:val="004228E4"/>
    <w:rsid w:val="00422C1B"/>
    <w:rsid w:val="004268A5"/>
    <w:rsid w:val="00427685"/>
    <w:rsid w:val="00434572"/>
    <w:rsid w:val="004355E4"/>
    <w:rsid w:val="004437D2"/>
    <w:rsid w:val="00447DEC"/>
    <w:rsid w:val="00450AAE"/>
    <w:rsid w:val="00451337"/>
    <w:rsid w:val="00451EB0"/>
    <w:rsid w:val="004526CB"/>
    <w:rsid w:val="004554C0"/>
    <w:rsid w:val="00455F90"/>
    <w:rsid w:val="00456545"/>
    <w:rsid w:val="004572A4"/>
    <w:rsid w:val="00457F9E"/>
    <w:rsid w:val="004637DF"/>
    <w:rsid w:val="00466207"/>
    <w:rsid w:val="0046677A"/>
    <w:rsid w:val="00471AB4"/>
    <w:rsid w:val="00473DB7"/>
    <w:rsid w:val="00475555"/>
    <w:rsid w:val="004774B6"/>
    <w:rsid w:val="00477FC2"/>
    <w:rsid w:val="00480269"/>
    <w:rsid w:val="00481C13"/>
    <w:rsid w:val="00484CC3"/>
    <w:rsid w:val="00485854"/>
    <w:rsid w:val="00494171"/>
    <w:rsid w:val="00494398"/>
    <w:rsid w:val="00494566"/>
    <w:rsid w:val="0049505D"/>
    <w:rsid w:val="004974B3"/>
    <w:rsid w:val="004A2184"/>
    <w:rsid w:val="004A22E7"/>
    <w:rsid w:val="004A2484"/>
    <w:rsid w:val="004A41CF"/>
    <w:rsid w:val="004A5D4C"/>
    <w:rsid w:val="004A6E3E"/>
    <w:rsid w:val="004A7F08"/>
    <w:rsid w:val="004B077A"/>
    <w:rsid w:val="004B4F62"/>
    <w:rsid w:val="004B77CC"/>
    <w:rsid w:val="004C416F"/>
    <w:rsid w:val="004C733A"/>
    <w:rsid w:val="004C73CB"/>
    <w:rsid w:val="004D2D40"/>
    <w:rsid w:val="004D69B3"/>
    <w:rsid w:val="004E0787"/>
    <w:rsid w:val="004E120F"/>
    <w:rsid w:val="004E1AB1"/>
    <w:rsid w:val="004E30A2"/>
    <w:rsid w:val="004E570D"/>
    <w:rsid w:val="004E6BCA"/>
    <w:rsid w:val="004F05CA"/>
    <w:rsid w:val="004F16C7"/>
    <w:rsid w:val="004F4BBB"/>
    <w:rsid w:val="004F689F"/>
    <w:rsid w:val="005064B9"/>
    <w:rsid w:val="0050669D"/>
    <w:rsid w:val="00512D30"/>
    <w:rsid w:val="005141BB"/>
    <w:rsid w:val="00514705"/>
    <w:rsid w:val="00515E3B"/>
    <w:rsid w:val="00520C03"/>
    <w:rsid w:val="005218D6"/>
    <w:rsid w:val="0052358A"/>
    <w:rsid w:val="005247D3"/>
    <w:rsid w:val="00526B30"/>
    <w:rsid w:val="0052744C"/>
    <w:rsid w:val="005300EA"/>
    <w:rsid w:val="00531D47"/>
    <w:rsid w:val="00534F33"/>
    <w:rsid w:val="00546B63"/>
    <w:rsid w:val="00547235"/>
    <w:rsid w:val="00550421"/>
    <w:rsid w:val="00551A29"/>
    <w:rsid w:val="005529D4"/>
    <w:rsid w:val="005543F6"/>
    <w:rsid w:val="0055579E"/>
    <w:rsid w:val="00556212"/>
    <w:rsid w:val="00556565"/>
    <w:rsid w:val="00564A1A"/>
    <w:rsid w:val="005670F9"/>
    <w:rsid w:val="00567321"/>
    <w:rsid w:val="005729C5"/>
    <w:rsid w:val="00574D33"/>
    <w:rsid w:val="0057747B"/>
    <w:rsid w:val="005821BA"/>
    <w:rsid w:val="0058396C"/>
    <w:rsid w:val="005842C5"/>
    <w:rsid w:val="005854A8"/>
    <w:rsid w:val="00586B37"/>
    <w:rsid w:val="00586FD8"/>
    <w:rsid w:val="00590D62"/>
    <w:rsid w:val="00590E3C"/>
    <w:rsid w:val="0059148A"/>
    <w:rsid w:val="00591617"/>
    <w:rsid w:val="005A37B5"/>
    <w:rsid w:val="005B405F"/>
    <w:rsid w:val="005B4CB7"/>
    <w:rsid w:val="005B4F07"/>
    <w:rsid w:val="005B5775"/>
    <w:rsid w:val="005B6358"/>
    <w:rsid w:val="005B6905"/>
    <w:rsid w:val="005B7402"/>
    <w:rsid w:val="005C3CF9"/>
    <w:rsid w:val="005C50E0"/>
    <w:rsid w:val="005C6F49"/>
    <w:rsid w:val="005C7AC4"/>
    <w:rsid w:val="005C7ECC"/>
    <w:rsid w:val="005D08D3"/>
    <w:rsid w:val="005D175D"/>
    <w:rsid w:val="005D50D1"/>
    <w:rsid w:val="005D65B3"/>
    <w:rsid w:val="005E3F96"/>
    <w:rsid w:val="005E4851"/>
    <w:rsid w:val="005E700C"/>
    <w:rsid w:val="005F16F5"/>
    <w:rsid w:val="005F40BF"/>
    <w:rsid w:val="005F5695"/>
    <w:rsid w:val="00600BD8"/>
    <w:rsid w:val="0060103A"/>
    <w:rsid w:val="00603E42"/>
    <w:rsid w:val="00613A22"/>
    <w:rsid w:val="006235AA"/>
    <w:rsid w:val="00624E52"/>
    <w:rsid w:val="00625A77"/>
    <w:rsid w:val="00632B46"/>
    <w:rsid w:val="006358BA"/>
    <w:rsid w:val="0063668F"/>
    <w:rsid w:val="006448B0"/>
    <w:rsid w:val="006516F8"/>
    <w:rsid w:val="00663621"/>
    <w:rsid w:val="006708D8"/>
    <w:rsid w:val="00672E6D"/>
    <w:rsid w:val="00674384"/>
    <w:rsid w:val="0067583C"/>
    <w:rsid w:val="006778A1"/>
    <w:rsid w:val="00680087"/>
    <w:rsid w:val="006828A8"/>
    <w:rsid w:val="00685118"/>
    <w:rsid w:val="006A2386"/>
    <w:rsid w:val="006A2835"/>
    <w:rsid w:val="006A37BD"/>
    <w:rsid w:val="006A4B26"/>
    <w:rsid w:val="006A7A92"/>
    <w:rsid w:val="006B0B31"/>
    <w:rsid w:val="006B1280"/>
    <w:rsid w:val="006B3EBD"/>
    <w:rsid w:val="006B7385"/>
    <w:rsid w:val="006C0856"/>
    <w:rsid w:val="006C0CB1"/>
    <w:rsid w:val="006C53F3"/>
    <w:rsid w:val="006D2722"/>
    <w:rsid w:val="006E0E6F"/>
    <w:rsid w:val="006E1FDF"/>
    <w:rsid w:val="006E3E10"/>
    <w:rsid w:val="006E4AE9"/>
    <w:rsid w:val="006E568F"/>
    <w:rsid w:val="006F2835"/>
    <w:rsid w:val="006F32D2"/>
    <w:rsid w:val="006F67D2"/>
    <w:rsid w:val="006F7227"/>
    <w:rsid w:val="00700EDD"/>
    <w:rsid w:val="00702325"/>
    <w:rsid w:val="00702E7F"/>
    <w:rsid w:val="007030F8"/>
    <w:rsid w:val="00704273"/>
    <w:rsid w:val="00710D33"/>
    <w:rsid w:val="00713B8B"/>
    <w:rsid w:val="00717727"/>
    <w:rsid w:val="0072689A"/>
    <w:rsid w:val="00731236"/>
    <w:rsid w:val="00733305"/>
    <w:rsid w:val="007347EC"/>
    <w:rsid w:val="00743C5F"/>
    <w:rsid w:val="00744961"/>
    <w:rsid w:val="00744DB4"/>
    <w:rsid w:val="0075048F"/>
    <w:rsid w:val="00750EB9"/>
    <w:rsid w:val="00751B0E"/>
    <w:rsid w:val="007535B8"/>
    <w:rsid w:val="00753D3D"/>
    <w:rsid w:val="00753D42"/>
    <w:rsid w:val="007540A8"/>
    <w:rsid w:val="00754195"/>
    <w:rsid w:val="00754F34"/>
    <w:rsid w:val="007556FB"/>
    <w:rsid w:val="007634CB"/>
    <w:rsid w:val="007717CA"/>
    <w:rsid w:val="00772F2C"/>
    <w:rsid w:val="007747B3"/>
    <w:rsid w:val="007761E4"/>
    <w:rsid w:val="00781AE5"/>
    <w:rsid w:val="00785AB5"/>
    <w:rsid w:val="00787713"/>
    <w:rsid w:val="0079058B"/>
    <w:rsid w:val="007912BC"/>
    <w:rsid w:val="00791CE5"/>
    <w:rsid w:val="00792021"/>
    <w:rsid w:val="007923E6"/>
    <w:rsid w:val="007A258E"/>
    <w:rsid w:val="007B0C6A"/>
    <w:rsid w:val="007B0C89"/>
    <w:rsid w:val="007B38D2"/>
    <w:rsid w:val="007B56EE"/>
    <w:rsid w:val="007B7B53"/>
    <w:rsid w:val="007B7E8B"/>
    <w:rsid w:val="007C2C95"/>
    <w:rsid w:val="007C47AA"/>
    <w:rsid w:val="007C55F2"/>
    <w:rsid w:val="007C61A4"/>
    <w:rsid w:val="007C6739"/>
    <w:rsid w:val="007D2EDD"/>
    <w:rsid w:val="007D4670"/>
    <w:rsid w:val="007D4FCA"/>
    <w:rsid w:val="007E0A2B"/>
    <w:rsid w:val="007E1D69"/>
    <w:rsid w:val="007E490E"/>
    <w:rsid w:val="007E5F8E"/>
    <w:rsid w:val="007F0450"/>
    <w:rsid w:val="007F243C"/>
    <w:rsid w:val="007F499B"/>
    <w:rsid w:val="007F4DB9"/>
    <w:rsid w:val="008017FD"/>
    <w:rsid w:val="008030E7"/>
    <w:rsid w:val="0080310D"/>
    <w:rsid w:val="008132EC"/>
    <w:rsid w:val="008149EC"/>
    <w:rsid w:val="00822C9C"/>
    <w:rsid w:val="0082348E"/>
    <w:rsid w:val="00825AA6"/>
    <w:rsid w:val="00830997"/>
    <w:rsid w:val="00836699"/>
    <w:rsid w:val="00842BE1"/>
    <w:rsid w:val="00844098"/>
    <w:rsid w:val="00846D1B"/>
    <w:rsid w:val="008472A4"/>
    <w:rsid w:val="00850445"/>
    <w:rsid w:val="008509A7"/>
    <w:rsid w:val="00857A3C"/>
    <w:rsid w:val="00857DF8"/>
    <w:rsid w:val="00857F0D"/>
    <w:rsid w:val="00865975"/>
    <w:rsid w:val="00873BD6"/>
    <w:rsid w:val="00873E9E"/>
    <w:rsid w:val="00877B57"/>
    <w:rsid w:val="00882D15"/>
    <w:rsid w:val="0089040D"/>
    <w:rsid w:val="0089096B"/>
    <w:rsid w:val="00890AB9"/>
    <w:rsid w:val="00891DD7"/>
    <w:rsid w:val="00897037"/>
    <w:rsid w:val="00897A95"/>
    <w:rsid w:val="008A26DC"/>
    <w:rsid w:val="008A2A7E"/>
    <w:rsid w:val="008A5735"/>
    <w:rsid w:val="008C1DFC"/>
    <w:rsid w:val="008C39D7"/>
    <w:rsid w:val="008C472A"/>
    <w:rsid w:val="008C52DF"/>
    <w:rsid w:val="008C723A"/>
    <w:rsid w:val="008D1458"/>
    <w:rsid w:val="008D2ACE"/>
    <w:rsid w:val="008D3295"/>
    <w:rsid w:val="008D4F82"/>
    <w:rsid w:val="008D67C3"/>
    <w:rsid w:val="008E404C"/>
    <w:rsid w:val="008E596E"/>
    <w:rsid w:val="008E6306"/>
    <w:rsid w:val="008E7A04"/>
    <w:rsid w:val="008F07B1"/>
    <w:rsid w:val="008F128D"/>
    <w:rsid w:val="008F25A5"/>
    <w:rsid w:val="008F3E4B"/>
    <w:rsid w:val="008F4BCA"/>
    <w:rsid w:val="008F4DD1"/>
    <w:rsid w:val="00900540"/>
    <w:rsid w:val="009027E1"/>
    <w:rsid w:val="00903E05"/>
    <w:rsid w:val="00905952"/>
    <w:rsid w:val="00906913"/>
    <w:rsid w:val="00912D1F"/>
    <w:rsid w:val="00913F93"/>
    <w:rsid w:val="009150A7"/>
    <w:rsid w:val="00915B1B"/>
    <w:rsid w:val="0091706F"/>
    <w:rsid w:val="0092508E"/>
    <w:rsid w:val="00925C49"/>
    <w:rsid w:val="0092600B"/>
    <w:rsid w:val="00926482"/>
    <w:rsid w:val="009300C0"/>
    <w:rsid w:val="009320E6"/>
    <w:rsid w:val="00932A37"/>
    <w:rsid w:val="00935A1C"/>
    <w:rsid w:val="0094074C"/>
    <w:rsid w:val="00943495"/>
    <w:rsid w:val="009436A0"/>
    <w:rsid w:val="009466A4"/>
    <w:rsid w:val="00950413"/>
    <w:rsid w:val="009519FE"/>
    <w:rsid w:val="00966F3E"/>
    <w:rsid w:val="00972C90"/>
    <w:rsid w:val="00985BA8"/>
    <w:rsid w:val="00985F5E"/>
    <w:rsid w:val="00986A34"/>
    <w:rsid w:val="009A202D"/>
    <w:rsid w:val="009A3796"/>
    <w:rsid w:val="009A37B4"/>
    <w:rsid w:val="009A4FC5"/>
    <w:rsid w:val="009A5FF3"/>
    <w:rsid w:val="009A706C"/>
    <w:rsid w:val="009A71D8"/>
    <w:rsid w:val="009B06AC"/>
    <w:rsid w:val="009B2247"/>
    <w:rsid w:val="009B3AA6"/>
    <w:rsid w:val="009B4B0F"/>
    <w:rsid w:val="009B5D3F"/>
    <w:rsid w:val="009C0530"/>
    <w:rsid w:val="009D0D64"/>
    <w:rsid w:val="009D39BC"/>
    <w:rsid w:val="009D5003"/>
    <w:rsid w:val="009E2AC6"/>
    <w:rsid w:val="009E2E98"/>
    <w:rsid w:val="009E5102"/>
    <w:rsid w:val="009E6889"/>
    <w:rsid w:val="009E781F"/>
    <w:rsid w:val="009F1382"/>
    <w:rsid w:val="009F48D9"/>
    <w:rsid w:val="00A00FA3"/>
    <w:rsid w:val="00A017EF"/>
    <w:rsid w:val="00A01F44"/>
    <w:rsid w:val="00A02733"/>
    <w:rsid w:val="00A02ED6"/>
    <w:rsid w:val="00A0560E"/>
    <w:rsid w:val="00A064B3"/>
    <w:rsid w:val="00A13274"/>
    <w:rsid w:val="00A14CA3"/>
    <w:rsid w:val="00A15433"/>
    <w:rsid w:val="00A175E1"/>
    <w:rsid w:val="00A227E1"/>
    <w:rsid w:val="00A23730"/>
    <w:rsid w:val="00A27C65"/>
    <w:rsid w:val="00A311CC"/>
    <w:rsid w:val="00A33DF2"/>
    <w:rsid w:val="00A37814"/>
    <w:rsid w:val="00A467C8"/>
    <w:rsid w:val="00A46886"/>
    <w:rsid w:val="00A468CC"/>
    <w:rsid w:val="00A472D0"/>
    <w:rsid w:val="00A473B8"/>
    <w:rsid w:val="00A55B05"/>
    <w:rsid w:val="00A55DCF"/>
    <w:rsid w:val="00A62385"/>
    <w:rsid w:val="00A62DFF"/>
    <w:rsid w:val="00A62FD6"/>
    <w:rsid w:val="00A67869"/>
    <w:rsid w:val="00A67D8E"/>
    <w:rsid w:val="00A82118"/>
    <w:rsid w:val="00A82CE1"/>
    <w:rsid w:val="00A87FB1"/>
    <w:rsid w:val="00AA10A8"/>
    <w:rsid w:val="00AA4E92"/>
    <w:rsid w:val="00AA503F"/>
    <w:rsid w:val="00AA5EB8"/>
    <w:rsid w:val="00AC11A8"/>
    <w:rsid w:val="00AC2CAB"/>
    <w:rsid w:val="00AC4322"/>
    <w:rsid w:val="00AC6B2D"/>
    <w:rsid w:val="00AC73F7"/>
    <w:rsid w:val="00AC7B57"/>
    <w:rsid w:val="00AD1980"/>
    <w:rsid w:val="00AD1A0C"/>
    <w:rsid w:val="00AD2BE3"/>
    <w:rsid w:val="00AD2ED7"/>
    <w:rsid w:val="00AD6E25"/>
    <w:rsid w:val="00AE1673"/>
    <w:rsid w:val="00AE41C1"/>
    <w:rsid w:val="00AE58BB"/>
    <w:rsid w:val="00AE7702"/>
    <w:rsid w:val="00AF0F1F"/>
    <w:rsid w:val="00AF2454"/>
    <w:rsid w:val="00AF51DC"/>
    <w:rsid w:val="00B003A9"/>
    <w:rsid w:val="00B0114F"/>
    <w:rsid w:val="00B0172C"/>
    <w:rsid w:val="00B11B25"/>
    <w:rsid w:val="00B17C26"/>
    <w:rsid w:val="00B23F7D"/>
    <w:rsid w:val="00B24143"/>
    <w:rsid w:val="00B335E1"/>
    <w:rsid w:val="00B341D5"/>
    <w:rsid w:val="00B34394"/>
    <w:rsid w:val="00B373D8"/>
    <w:rsid w:val="00B37DF8"/>
    <w:rsid w:val="00B40A6A"/>
    <w:rsid w:val="00B4409F"/>
    <w:rsid w:val="00B45294"/>
    <w:rsid w:val="00B46F3A"/>
    <w:rsid w:val="00B518E6"/>
    <w:rsid w:val="00B53B5E"/>
    <w:rsid w:val="00B5562A"/>
    <w:rsid w:val="00B56093"/>
    <w:rsid w:val="00B56E84"/>
    <w:rsid w:val="00B57D4E"/>
    <w:rsid w:val="00B57EFA"/>
    <w:rsid w:val="00B62F14"/>
    <w:rsid w:val="00B65FB5"/>
    <w:rsid w:val="00B66DC7"/>
    <w:rsid w:val="00B67680"/>
    <w:rsid w:val="00B7201C"/>
    <w:rsid w:val="00B753CE"/>
    <w:rsid w:val="00B76936"/>
    <w:rsid w:val="00B774FB"/>
    <w:rsid w:val="00B80A0A"/>
    <w:rsid w:val="00B822F0"/>
    <w:rsid w:val="00B86996"/>
    <w:rsid w:val="00B86B61"/>
    <w:rsid w:val="00B94678"/>
    <w:rsid w:val="00B96D5A"/>
    <w:rsid w:val="00B97FC5"/>
    <w:rsid w:val="00BA1588"/>
    <w:rsid w:val="00BA3ED0"/>
    <w:rsid w:val="00BA6265"/>
    <w:rsid w:val="00BB0F1B"/>
    <w:rsid w:val="00BB395F"/>
    <w:rsid w:val="00BB4676"/>
    <w:rsid w:val="00BB4AD2"/>
    <w:rsid w:val="00BB777E"/>
    <w:rsid w:val="00BC1FC7"/>
    <w:rsid w:val="00BC28FA"/>
    <w:rsid w:val="00BC4C7D"/>
    <w:rsid w:val="00BC5668"/>
    <w:rsid w:val="00BC58C0"/>
    <w:rsid w:val="00BE12F5"/>
    <w:rsid w:val="00BE5B8D"/>
    <w:rsid w:val="00BF10B0"/>
    <w:rsid w:val="00BF22AB"/>
    <w:rsid w:val="00BF252D"/>
    <w:rsid w:val="00BF351E"/>
    <w:rsid w:val="00BF446B"/>
    <w:rsid w:val="00BF52CF"/>
    <w:rsid w:val="00BF6F7B"/>
    <w:rsid w:val="00BF71B7"/>
    <w:rsid w:val="00C031FD"/>
    <w:rsid w:val="00C061F7"/>
    <w:rsid w:val="00C112A4"/>
    <w:rsid w:val="00C1287B"/>
    <w:rsid w:val="00C14F7F"/>
    <w:rsid w:val="00C217AC"/>
    <w:rsid w:val="00C224B2"/>
    <w:rsid w:val="00C2737B"/>
    <w:rsid w:val="00C3204A"/>
    <w:rsid w:val="00C32341"/>
    <w:rsid w:val="00C35574"/>
    <w:rsid w:val="00C36F8E"/>
    <w:rsid w:val="00C4145E"/>
    <w:rsid w:val="00C4193A"/>
    <w:rsid w:val="00C4220E"/>
    <w:rsid w:val="00C45F43"/>
    <w:rsid w:val="00C46063"/>
    <w:rsid w:val="00C5427A"/>
    <w:rsid w:val="00C5493B"/>
    <w:rsid w:val="00C55BAA"/>
    <w:rsid w:val="00C56153"/>
    <w:rsid w:val="00C56C95"/>
    <w:rsid w:val="00C5703E"/>
    <w:rsid w:val="00C5760A"/>
    <w:rsid w:val="00C61FED"/>
    <w:rsid w:val="00C62DEB"/>
    <w:rsid w:val="00C75D55"/>
    <w:rsid w:val="00C8516D"/>
    <w:rsid w:val="00C85ABF"/>
    <w:rsid w:val="00C936A2"/>
    <w:rsid w:val="00C93C80"/>
    <w:rsid w:val="00C972EF"/>
    <w:rsid w:val="00C976ED"/>
    <w:rsid w:val="00CA2A5C"/>
    <w:rsid w:val="00CB07E0"/>
    <w:rsid w:val="00CB104F"/>
    <w:rsid w:val="00CB1A11"/>
    <w:rsid w:val="00CB2890"/>
    <w:rsid w:val="00CC0EC8"/>
    <w:rsid w:val="00CC5694"/>
    <w:rsid w:val="00CC7C06"/>
    <w:rsid w:val="00CD177B"/>
    <w:rsid w:val="00CD2801"/>
    <w:rsid w:val="00CD4CE0"/>
    <w:rsid w:val="00CD56AE"/>
    <w:rsid w:val="00CD5DA8"/>
    <w:rsid w:val="00CD609F"/>
    <w:rsid w:val="00CE11D0"/>
    <w:rsid w:val="00CE2CDB"/>
    <w:rsid w:val="00CE4050"/>
    <w:rsid w:val="00CE4C92"/>
    <w:rsid w:val="00CE6F38"/>
    <w:rsid w:val="00CF0237"/>
    <w:rsid w:val="00CF1679"/>
    <w:rsid w:val="00CF5F59"/>
    <w:rsid w:val="00CF5F9D"/>
    <w:rsid w:val="00D04870"/>
    <w:rsid w:val="00D07868"/>
    <w:rsid w:val="00D128DE"/>
    <w:rsid w:val="00D17073"/>
    <w:rsid w:val="00D20539"/>
    <w:rsid w:val="00D2429F"/>
    <w:rsid w:val="00D25E52"/>
    <w:rsid w:val="00D273E1"/>
    <w:rsid w:val="00D27892"/>
    <w:rsid w:val="00D27966"/>
    <w:rsid w:val="00D31590"/>
    <w:rsid w:val="00D352B9"/>
    <w:rsid w:val="00D362AA"/>
    <w:rsid w:val="00D3690F"/>
    <w:rsid w:val="00D40E24"/>
    <w:rsid w:val="00D42DAC"/>
    <w:rsid w:val="00D42E24"/>
    <w:rsid w:val="00D43A12"/>
    <w:rsid w:val="00D4421B"/>
    <w:rsid w:val="00D442AA"/>
    <w:rsid w:val="00D44675"/>
    <w:rsid w:val="00D5102A"/>
    <w:rsid w:val="00D5244A"/>
    <w:rsid w:val="00D54D85"/>
    <w:rsid w:val="00D571F7"/>
    <w:rsid w:val="00D574E0"/>
    <w:rsid w:val="00D57A24"/>
    <w:rsid w:val="00D622D9"/>
    <w:rsid w:val="00D62E40"/>
    <w:rsid w:val="00D63519"/>
    <w:rsid w:val="00D66F2C"/>
    <w:rsid w:val="00D72ED1"/>
    <w:rsid w:val="00D73AA3"/>
    <w:rsid w:val="00D838A2"/>
    <w:rsid w:val="00D876AC"/>
    <w:rsid w:val="00D90B32"/>
    <w:rsid w:val="00D93238"/>
    <w:rsid w:val="00D95B17"/>
    <w:rsid w:val="00D95B52"/>
    <w:rsid w:val="00DA5953"/>
    <w:rsid w:val="00DB2BA1"/>
    <w:rsid w:val="00DB2BDC"/>
    <w:rsid w:val="00DB5E91"/>
    <w:rsid w:val="00DC1AD8"/>
    <w:rsid w:val="00DC791B"/>
    <w:rsid w:val="00DD3B9F"/>
    <w:rsid w:val="00DD6707"/>
    <w:rsid w:val="00DE170B"/>
    <w:rsid w:val="00DE293A"/>
    <w:rsid w:val="00DE63CC"/>
    <w:rsid w:val="00DE6B90"/>
    <w:rsid w:val="00DF3599"/>
    <w:rsid w:val="00DF462F"/>
    <w:rsid w:val="00E02016"/>
    <w:rsid w:val="00E03745"/>
    <w:rsid w:val="00E03FFD"/>
    <w:rsid w:val="00E104F6"/>
    <w:rsid w:val="00E16340"/>
    <w:rsid w:val="00E17E04"/>
    <w:rsid w:val="00E21E94"/>
    <w:rsid w:val="00E27C91"/>
    <w:rsid w:val="00E33ACC"/>
    <w:rsid w:val="00E33F19"/>
    <w:rsid w:val="00E41C3A"/>
    <w:rsid w:val="00E41E28"/>
    <w:rsid w:val="00E43E68"/>
    <w:rsid w:val="00E44994"/>
    <w:rsid w:val="00E44E7A"/>
    <w:rsid w:val="00E4694E"/>
    <w:rsid w:val="00E52565"/>
    <w:rsid w:val="00E5481B"/>
    <w:rsid w:val="00E56574"/>
    <w:rsid w:val="00E57219"/>
    <w:rsid w:val="00E60251"/>
    <w:rsid w:val="00E61E60"/>
    <w:rsid w:val="00E653CA"/>
    <w:rsid w:val="00E66649"/>
    <w:rsid w:val="00E73A6D"/>
    <w:rsid w:val="00E8102B"/>
    <w:rsid w:val="00E83A83"/>
    <w:rsid w:val="00E863E9"/>
    <w:rsid w:val="00E93EFD"/>
    <w:rsid w:val="00E93FE6"/>
    <w:rsid w:val="00E9473B"/>
    <w:rsid w:val="00E95073"/>
    <w:rsid w:val="00E97261"/>
    <w:rsid w:val="00E97A42"/>
    <w:rsid w:val="00EA03A5"/>
    <w:rsid w:val="00EA1C11"/>
    <w:rsid w:val="00EA387B"/>
    <w:rsid w:val="00EA3F69"/>
    <w:rsid w:val="00EA4EEE"/>
    <w:rsid w:val="00EA5411"/>
    <w:rsid w:val="00EA655A"/>
    <w:rsid w:val="00EA7504"/>
    <w:rsid w:val="00EB1A5D"/>
    <w:rsid w:val="00EB35D0"/>
    <w:rsid w:val="00EB446B"/>
    <w:rsid w:val="00EB72B0"/>
    <w:rsid w:val="00EC3653"/>
    <w:rsid w:val="00EC46AC"/>
    <w:rsid w:val="00EC6E0E"/>
    <w:rsid w:val="00ED515D"/>
    <w:rsid w:val="00ED55F9"/>
    <w:rsid w:val="00EE16D2"/>
    <w:rsid w:val="00EE3ABB"/>
    <w:rsid w:val="00EE3EE0"/>
    <w:rsid w:val="00EE52DE"/>
    <w:rsid w:val="00EE7144"/>
    <w:rsid w:val="00EF1B33"/>
    <w:rsid w:val="00EF42BA"/>
    <w:rsid w:val="00F0771F"/>
    <w:rsid w:val="00F17BEB"/>
    <w:rsid w:val="00F17C52"/>
    <w:rsid w:val="00F20512"/>
    <w:rsid w:val="00F208F2"/>
    <w:rsid w:val="00F242C9"/>
    <w:rsid w:val="00F25653"/>
    <w:rsid w:val="00F25FF9"/>
    <w:rsid w:val="00F2621E"/>
    <w:rsid w:val="00F302A9"/>
    <w:rsid w:val="00F43400"/>
    <w:rsid w:val="00F441C5"/>
    <w:rsid w:val="00F501A9"/>
    <w:rsid w:val="00F574DA"/>
    <w:rsid w:val="00F6037F"/>
    <w:rsid w:val="00F646E1"/>
    <w:rsid w:val="00F647C4"/>
    <w:rsid w:val="00F76AFD"/>
    <w:rsid w:val="00F806A6"/>
    <w:rsid w:val="00F8074A"/>
    <w:rsid w:val="00F82765"/>
    <w:rsid w:val="00F827AC"/>
    <w:rsid w:val="00F84B70"/>
    <w:rsid w:val="00F85F47"/>
    <w:rsid w:val="00F9029A"/>
    <w:rsid w:val="00F9549C"/>
    <w:rsid w:val="00FA153C"/>
    <w:rsid w:val="00FA3A63"/>
    <w:rsid w:val="00FA3D73"/>
    <w:rsid w:val="00FB0D66"/>
    <w:rsid w:val="00FC0E13"/>
    <w:rsid w:val="00FC1D2B"/>
    <w:rsid w:val="00FC3E39"/>
    <w:rsid w:val="00FC5B36"/>
    <w:rsid w:val="00FD15EA"/>
    <w:rsid w:val="00FD2991"/>
    <w:rsid w:val="00FD6170"/>
    <w:rsid w:val="00FD73B1"/>
    <w:rsid w:val="00FD7854"/>
    <w:rsid w:val="00FE470F"/>
    <w:rsid w:val="00FE5D3F"/>
    <w:rsid w:val="00FE5F99"/>
    <w:rsid w:val="00FE6650"/>
    <w:rsid w:val="00FE7B9C"/>
    <w:rsid w:val="00FE7EE9"/>
    <w:rsid w:val="00FF033B"/>
    <w:rsid w:val="00FF1F5B"/>
    <w:rsid w:val="00FF40AB"/>
    <w:rsid w:val="00FF511C"/>
    <w:rsid w:val="00FF588D"/>
    <w:rsid w:val="00FF5E22"/>
    <w:rsid w:val="00FF60EC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E380E"/>
    <w:pPr>
      <w:keepNext/>
      <w:keepLines/>
      <w:framePr w:wrap="around" w:hAnchor="tex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512D30"/>
    <w:pPr>
      <w:framePr w:wrap="around" w:hAnchor="text"/>
    </w:pPr>
  </w:style>
  <w:style w:type="paragraph" w:styleId="11">
    <w:name w:val="toc 1"/>
    <w:basedOn w:val="a"/>
    <w:next w:val="a"/>
    <w:autoRedefine/>
    <w:uiPriority w:val="39"/>
    <w:unhideWhenUsed/>
    <w:qFormat/>
    <w:rsid w:val="00512D30"/>
    <w:pPr>
      <w:framePr w:wrap="around" w:hAnchor="text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AD6E25"/>
    <w:pPr>
      <w:framePr w:wrap="around" w:hAnchor="text"/>
    </w:pPr>
  </w:style>
  <w:style w:type="character" w:customStyle="1" w:styleId="10">
    <w:name w:val="Заголовок 1 Знак"/>
    <w:basedOn w:val="a0"/>
    <w:link w:val="1"/>
    <w:uiPriority w:val="9"/>
    <w:rsid w:val="002E380E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customStyle="1" w:styleId="12">
    <w:name w:val="Стиль1"/>
    <w:basedOn w:val="1"/>
    <w:link w:val="13"/>
    <w:autoRedefine/>
    <w:rsid w:val="0005758E"/>
    <w:pPr>
      <w:keepNext w:val="0"/>
      <w:keepLines w:val="0"/>
      <w:framePr w:wrap="around"/>
    </w:pPr>
    <w:rPr>
      <w:rFonts w:eastAsia="Times New Roman" w:cs="Times New Roman"/>
      <w:kern w:val="36"/>
    </w:rPr>
  </w:style>
  <w:style w:type="character" w:customStyle="1" w:styleId="13">
    <w:name w:val="Стиль1 Знак"/>
    <w:basedOn w:val="10"/>
    <w:link w:val="12"/>
    <w:rsid w:val="0005758E"/>
    <w:rPr>
      <w:rFonts w:eastAsia="Times New Roman" w:cs="Times New Roman"/>
      <w:bCs/>
      <w:kern w:val="36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qFormat/>
    <w:rsid w:val="007634CB"/>
    <w:pPr>
      <w:framePr w:wrap="around" w:hAnchor="text"/>
    </w:pPr>
  </w:style>
  <w:style w:type="table" w:styleId="a3">
    <w:name w:val="Table Grid"/>
    <w:basedOn w:val="a1"/>
    <w:uiPriority w:val="59"/>
    <w:rsid w:val="0024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ХПЭТ</cp:lastModifiedBy>
  <cp:revision>4</cp:revision>
  <cp:lastPrinted>2009-06-01T12:01:00Z</cp:lastPrinted>
  <dcterms:created xsi:type="dcterms:W3CDTF">2009-06-01T00:25:00Z</dcterms:created>
  <dcterms:modified xsi:type="dcterms:W3CDTF">2011-10-21T00:16:00Z</dcterms:modified>
</cp:coreProperties>
</file>