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2" w:rsidRDefault="006747B2">
      <w:pPr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 1.</w:t>
      </w:r>
    </w:p>
    <w:p w:rsidR="006747B2" w:rsidRDefault="006747B2">
      <w:pPr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воспитателей</w:t>
      </w:r>
    </w:p>
    <w:p w:rsidR="006747B2" w:rsidRDefault="006747B2">
      <w:pPr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 “Экологическая тропинка на территории д/сада N 4 “Светлячок” г. Азнакаево Республики Татарстан (подготовительная к школе группа</w:t>
      </w:r>
      <w:r>
        <w:rPr>
          <w:rFonts w:ascii="Times New Roman" w:hAnsi="Times New Roman" w:cs="Times New Roman"/>
          <w:b/>
          <w:bCs/>
          <w:sz w:val="27"/>
          <w:szCs w:val="27"/>
        </w:rPr>
        <w:t>).</w:t>
      </w:r>
    </w:p>
    <w:p w:rsidR="006747B2" w:rsidRDefault="006747B2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Составила: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Бадретдинова Гульсирин Мухлисовна</w:t>
      </w:r>
      <w:r>
        <w:rPr>
          <w:rFonts w:ascii="Times New Roman" w:hAnsi="Times New Roman" w:cs="Times New Roman"/>
          <w:sz w:val="24"/>
          <w:szCs w:val="24"/>
        </w:rPr>
        <w:t>, старший воспитатель МБДОУ “Детский сад N 4 “Светлячок” присмотра и оздоровления” г. Азнакаево Азнакаевского района  Республики Татарстан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090"/>
        <w:gridCol w:w="5315"/>
        <w:gridCol w:w="2117"/>
      </w:tblGrid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и вид деятельности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наблюдений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 w:val="restart"/>
            <w:tcBorders>
              <w:top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Наблюдения за цветником. Выкапывание герани и пересадка их в горшки и ящики для дальнейших наблюдений в уголке природы.</w:t>
            </w:r>
          </w:p>
          <w:p w:rsidR="006747B2" w:rsidRDefault="006747B2">
            <w:pPr>
              <w:pStyle w:val="ListParagraph"/>
              <w:spacing w:before="100" w:after="1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“Невидимые друзья природы – насекомые нашей местности” – целевая прогулка</w:t>
            </w:r>
          </w:p>
          <w:p w:rsidR="006747B2" w:rsidRDefault="006747B2">
            <w:pPr>
              <w:spacing w:before="100" w:after="10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3.Наблюдения за рябиной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Сбор урожая овощей – наблюдения (сравнение моркови и свеклы),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Праздник урожая (для детей подготовительной к школе группы)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Продолжение наблюдений за осенними деревьями и листопадом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Клумба круглый год – сбор семян, сбор цветущих растений для гербария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Цветник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Полянка-зона отдыха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Наши деревья – рябина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Овощной огород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Овощной огород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Наши деревья – берёза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Цветник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1.Составление гербария из осенних листьев и семян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Наблюдение за лекарственными растениями  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3.Наблюдение за листопадом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Наблюдения за цветником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Наблюдения за осенними работами на огороде, труд на огороде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 Наши деревья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Зона лекарственных растений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Наши деревья 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Цветник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Огород 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Плоды и “крылатые” семена деревьев и растений – целевая прогулка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Наблюдения за рябиной, березой, соснами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3.Наблюдения за птицами осенью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Наблюдения за хвойными и лиственными деревьями осенью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1.Наши деревья– рябина, сосна, береза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Наши деревья, худож. слово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Наши кормушки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3.Наши деревья – рябина, сосны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4.Наши деревья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 w:val="restart"/>
            <w:tcBorders>
              <w:top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1.“Мы столовую открыли – мы кормушки смастерили” – экологическая акция (кормушки для птиц на тропе)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Наблюдения за берёзой и рябиной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Наблюдения за следами на снегу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“Елочка красавица – деткам очень нравится!” – акция по изготовлению ёлочных игрушек на ёлку, растущую на экологической тропе, с родителями с детьми.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Наблюдение на огороде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1.Экологическая акция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2..Наши деревья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Полянка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Наши деревья – ёлка</w:t>
            </w:r>
          </w:p>
          <w:p w:rsidR="006747B2" w:rsidRDefault="006747B2">
            <w:pPr>
              <w:pStyle w:val="ListParagraph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Огород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 “У живой ёлочки” – экологический праздник на экологической тропе (средняя, старшая и подготовительная группы)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2.Наблюдения за деревьями и кустарниками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“Птички на кормушках” – наблюдения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1.Экологический праздник</w:t>
            </w:r>
          </w:p>
          <w:p w:rsidR="006747B2" w:rsidRDefault="006747B2">
            <w:pPr>
              <w:pStyle w:val="ListParagraph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2.Наши деревья и кустарники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3.Кормушки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1.“Наши деревья – друзья зимой” – целевая прогулка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“Птичья столовая” – наблюдения за птицами зимой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3.“Наша яблонька зимой” – наблюдения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Наблюдения за сезонными изменениями на экологической тропинке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1.Наши деревья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Кормушки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3.Наши деревья – яблоня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4.Экологич. тропинка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 w:val="restart"/>
            <w:tcBorders>
              <w:top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“Поможем птичкам” – экологическая акция (домики-скворечники для птиц)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Наблюдения за рябиной.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Наблюдения за берёзой и елью.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Наблюдения за пнём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Наши деревья – 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Наши деревья – берёза и ель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Пень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Наблюдения за набуханием почек на деревьях.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Наблюдения за деревьями на тропе (лиственница, ель, береза, рябина, боярышник, яблони).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Наблюдения за кустарником – сиренью и акацией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Наблюдения за насекомыми 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“День Земли” – игра развлечение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1.Наши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Наши деревья </w:t>
            </w:r>
          </w:p>
          <w:p w:rsidR="006747B2" w:rsidRDefault="006747B2">
            <w:pPr>
              <w:numPr>
                <w:ilvl w:val="0"/>
                <w:numId w:val="16"/>
              </w:num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4.Полянка-зона отдыха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5.Экологич. тропинка</w:t>
            </w:r>
          </w:p>
        </w:tc>
      </w:tr>
      <w:tr w:rsidR="00674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3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747B2" w:rsidRDefault="0067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47B2" w:rsidRDefault="006747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Наблюдения за одуванчиками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Наблюдения за ландышем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Наблюдения за подорожником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Наблюдения за насекомыми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“Наша яблоня цветёт” – наблюдения во время цветения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“Овощной огород” – наблюдения и труд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“Наша клумба” – наблюдения за цветением первоцветов и труд, высадка ростков герани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“Кустарники – сирень, акация” – наблюдения.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7B2" w:rsidRDefault="006747B2">
            <w:pPr>
              <w:pStyle w:val="ListParagraph"/>
              <w:numPr>
                <w:ilvl w:val="0"/>
                <w:numId w:val="18"/>
              </w:num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муравьями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auto"/>
            </w:tcBorders>
          </w:tcPr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Полянка – весен. первоцветы.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Полянка – весен. первоцветы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Полянка – подорожник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Полянка –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Наши деревья – яблоня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Овощной огород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Цветник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Кустарники</w:t>
            </w: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2" w:rsidRDefault="006747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Наши деревья</w:t>
            </w:r>
          </w:p>
        </w:tc>
      </w:tr>
    </w:tbl>
    <w:p w:rsidR="006747B2" w:rsidRDefault="006747B2"/>
    <w:p w:rsidR="006747B2" w:rsidRDefault="006747B2"/>
    <w:sectPr w:rsidR="006747B2" w:rsidSect="006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7BD"/>
    <w:multiLevelType w:val="multilevel"/>
    <w:tmpl w:val="6C1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311195"/>
    <w:multiLevelType w:val="multilevel"/>
    <w:tmpl w:val="B788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E27B3"/>
    <w:multiLevelType w:val="multilevel"/>
    <w:tmpl w:val="4904A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3E7"/>
    <w:multiLevelType w:val="multilevel"/>
    <w:tmpl w:val="F446A4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0D690D"/>
    <w:multiLevelType w:val="multilevel"/>
    <w:tmpl w:val="A99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2320EBE"/>
    <w:multiLevelType w:val="multilevel"/>
    <w:tmpl w:val="62B2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9726DD"/>
    <w:multiLevelType w:val="multilevel"/>
    <w:tmpl w:val="6790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17B62"/>
    <w:multiLevelType w:val="multilevel"/>
    <w:tmpl w:val="1C0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70DC"/>
    <w:multiLevelType w:val="multilevel"/>
    <w:tmpl w:val="ECE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E220AB"/>
    <w:multiLevelType w:val="multilevel"/>
    <w:tmpl w:val="CE0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C23569"/>
    <w:multiLevelType w:val="multilevel"/>
    <w:tmpl w:val="84E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5645CD9"/>
    <w:multiLevelType w:val="multilevel"/>
    <w:tmpl w:val="5C5C97E2"/>
    <w:lvl w:ilvl="0"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D5392B"/>
    <w:multiLevelType w:val="multilevel"/>
    <w:tmpl w:val="A1363F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E6"/>
    <w:multiLevelType w:val="multilevel"/>
    <w:tmpl w:val="436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3533B0"/>
    <w:multiLevelType w:val="multilevel"/>
    <w:tmpl w:val="6592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F7B1443"/>
    <w:multiLevelType w:val="multilevel"/>
    <w:tmpl w:val="A29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196673D"/>
    <w:multiLevelType w:val="multilevel"/>
    <w:tmpl w:val="DBC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32C4265"/>
    <w:multiLevelType w:val="multilevel"/>
    <w:tmpl w:val="DE5C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991655"/>
    <w:multiLevelType w:val="multilevel"/>
    <w:tmpl w:val="DBC4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17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7B2"/>
    <w:rsid w:val="0067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pPr>
      <w:spacing w:before="100" w:after="100" w:line="240" w:lineRule="auto"/>
      <w:outlineLvl w:val="1"/>
    </w:pPr>
    <w:rPr>
      <w:rFonts w:ascii="Times New Roman" w:hAnsi="Times New Roman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after="100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pPr>
      <w:spacing w:before="100" w:after="100" w:line="240" w:lineRule="auto"/>
      <w:outlineLvl w:val="4"/>
    </w:pPr>
    <w:rPr>
      <w:rFonts w:ascii="Times New Roman" w:hAnsi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  <w:lang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y5black">
    <w:name w:val="y5_black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573</Words>
  <Characters>3271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«Необходим новый уровень экологического знания людей</dc:title>
  <dc:subject/>
  <dc:creator>User</dc:creator>
  <cp:keywords/>
  <dc:description/>
  <cp:lastModifiedBy>ольга</cp:lastModifiedBy>
  <cp:revision>2</cp:revision>
  <dcterms:created xsi:type="dcterms:W3CDTF">2011-12-04T14:56:00Z</dcterms:created>
  <dcterms:modified xsi:type="dcterms:W3CDTF">2011-12-04T14:56:00Z</dcterms:modified>
</cp:coreProperties>
</file>