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56" w:rsidRPr="009B31BE" w:rsidRDefault="00121356" w:rsidP="00121356">
      <w:pPr>
        <w:tabs>
          <w:tab w:val="left" w:pos="426"/>
        </w:tabs>
        <w:rPr>
          <w:sz w:val="24"/>
          <w:szCs w:val="24"/>
          <w:lang w:val="en-US"/>
        </w:rPr>
      </w:pPr>
      <w:r w:rsidRPr="009B31BE">
        <w:rPr>
          <w:b/>
          <w:sz w:val="24"/>
          <w:szCs w:val="24"/>
        </w:rPr>
        <w:t>Приложение</w:t>
      </w:r>
      <w:r w:rsidRPr="009B31BE">
        <w:rPr>
          <w:b/>
          <w:sz w:val="24"/>
          <w:szCs w:val="24"/>
          <w:lang w:val="en-US"/>
        </w:rPr>
        <w:t xml:space="preserve"> </w:t>
      </w:r>
      <w:r w:rsidRPr="00121356">
        <w:rPr>
          <w:b/>
          <w:sz w:val="24"/>
          <w:szCs w:val="24"/>
          <w:lang w:val="en-US"/>
        </w:rPr>
        <w:t>№</w:t>
      </w:r>
      <w:r w:rsidRPr="009B31BE">
        <w:rPr>
          <w:b/>
          <w:sz w:val="24"/>
          <w:szCs w:val="24"/>
          <w:lang w:val="en-US"/>
        </w:rPr>
        <w:t xml:space="preserve"> 1.</w:t>
      </w:r>
    </w:p>
    <w:p w:rsidR="00121356" w:rsidRPr="009B31BE" w:rsidRDefault="00121356" w:rsidP="00121356">
      <w:pPr>
        <w:rPr>
          <w:i/>
          <w:sz w:val="24"/>
          <w:szCs w:val="24"/>
          <w:lang w:val="en-US"/>
        </w:rPr>
      </w:pPr>
      <w:r w:rsidRPr="009B31BE">
        <w:rPr>
          <w:b/>
          <w:i/>
          <w:sz w:val="24"/>
          <w:szCs w:val="24"/>
          <w:lang w:val="en-US"/>
        </w:rPr>
        <w:t>Interview your classmates. Tell them their individual results. Calculate the percentage for the whole group.</w:t>
      </w:r>
    </w:p>
    <w:tbl>
      <w:tblPr>
        <w:tblW w:w="9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48"/>
        <w:gridCol w:w="1249"/>
      </w:tblGrid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:rsidR="00121356" w:rsidRPr="009B31BE" w:rsidRDefault="00121356" w:rsidP="002C4391">
            <w:pPr>
              <w:jc w:val="center"/>
              <w:rPr>
                <w:b/>
                <w:sz w:val="24"/>
                <w:szCs w:val="24"/>
              </w:rPr>
            </w:pPr>
            <w:r w:rsidRPr="009B31BE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</w:tcPr>
          <w:p w:rsidR="00121356" w:rsidRPr="009B31BE" w:rsidRDefault="00121356" w:rsidP="002C4391">
            <w:pPr>
              <w:jc w:val="center"/>
              <w:rPr>
                <w:b/>
                <w:sz w:val="24"/>
                <w:szCs w:val="24"/>
              </w:rPr>
            </w:pPr>
            <w:r w:rsidRPr="009B31BE">
              <w:rPr>
                <w:b/>
                <w:sz w:val="24"/>
                <w:szCs w:val="24"/>
              </w:rPr>
              <w:t>NO</w:t>
            </w: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 xml:space="preserve">1. Do you clean teeth with the tap running? 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2. Do you leave the door open when you leave a room?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3. Do you leave the light on when you leave an empty room?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4. Do you often eat more than you need?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5. Do you throw the kitchen waste in the dustbin?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6. Do you watch TV more than two hours every day?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7. Do you use lots of sprays in your home?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8. Do you throw empty bottles in the dustbin?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9. Do you use a new plastic bag every time you go shopping?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1356" w:rsidRPr="009B31BE" w:rsidTr="002C4391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  <w:r w:rsidRPr="009B31BE">
              <w:rPr>
                <w:sz w:val="24"/>
                <w:szCs w:val="24"/>
                <w:lang w:val="en-US"/>
              </w:rPr>
              <w:t>10. Do you buy food which is sold in packets, plastic bottles or tins?</w:t>
            </w:r>
          </w:p>
        </w:tc>
        <w:tc>
          <w:tcPr>
            <w:tcW w:w="1248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121356" w:rsidRPr="009B31BE" w:rsidRDefault="00121356" w:rsidP="002C4391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21356" w:rsidRPr="009B31BE" w:rsidRDefault="00121356" w:rsidP="00121356">
      <w:pPr>
        <w:rPr>
          <w:b/>
          <w:sz w:val="24"/>
          <w:szCs w:val="24"/>
          <w:lang w:val="en-US"/>
        </w:rPr>
      </w:pPr>
    </w:p>
    <w:p w:rsidR="00121356" w:rsidRPr="009B31BE" w:rsidRDefault="00121356" w:rsidP="00121356">
      <w:pPr>
        <w:rPr>
          <w:b/>
          <w:sz w:val="24"/>
          <w:szCs w:val="24"/>
          <w:lang w:val="en-US"/>
        </w:rPr>
      </w:pPr>
      <w:r w:rsidRPr="009B31BE">
        <w:rPr>
          <w:b/>
          <w:sz w:val="24"/>
          <w:szCs w:val="24"/>
          <w:lang w:val="en-US"/>
        </w:rPr>
        <w:t>Results:</w:t>
      </w:r>
    </w:p>
    <w:p w:rsidR="00121356" w:rsidRPr="009B31BE" w:rsidRDefault="00121356" w:rsidP="00121356">
      <w:pPr>
        <w:rPr>
          <w:sz w:val="24"/>
          <w:szCs w:val="24"/>
          <w:lang w:val="en-US"/>
        </w:rPr>
      </w:pPr>
      <w:r w:rsidRPr="009B31BE">
        <w:rPr>
          <w:sz w:val="24"/>
          <w:szCs w:val="24"/>
          <w:lang w:val="en-US"/>
        </w:rPr>
        <w:t>1-3 “</w:t>
      </w:r>
      <w:proofErr w:type="spellStart"/>
      <w:r w:rsidRPr="009B31BE">
        <w:rPr>
          <w:sz w:val="24"/>
          <w:szCs w:val="24"/>
          <w:lang w:val="en-US"/>
        </w:rPr>
        <w:t>No”s</w:t>
      </w:r>
      <w:proofErr w:type="spellEnd"/>
      <w:r w:rsidRPr="009B31BE">
        <w:rPr>
          <w:sz w:val="24"/>
          <w:szCs w:val="24"/>
          <w:lang w:val="en-US"/>
        </w:rPr>
        <w:t xml:space="preserve"> - STOP! It’s time to change your attitude towards the environment.</w:t>
      </w:r>
    </w:p>
    <w:p w:rsidR="00121356" w:rsidRPr="009B31BE" w:rsidRDefault="00121356" w:rsidP="00121356">
      <w:pPr>
        <w:rPr>
          <w:b/>
          <w:sz w:val="24"/>
          <w:szCs w:val="24"/>
          <w:lang w:val="en-US"/>
        </w:rPr>
      </w:pPr>
      <w:r w:rsidRPr="009B31BE">
        <w:rPr>
          <w:sz w:val="24"/>
          <w:szCs w:val="24"/>
          <w:lang w:val="en-US"/>
        </w:rPr>
        <w:t>4-</w:t>
      </w:r>
      <w:proofErr w:type="gramStart"/>
      <w:r w:rsidRPr="009B31BE">
        <w:rPr>
          <w:sz w:val="24"/>
          <w:szCs w:val="24"/>
          <w:lang w:val="en-US"/>
        </w:rPr>
        <w:t>6  “</w:t>
      </w:r>
      <w:proofErr w:type="spellStart"/>
      <w:proofErr w:type="gramEnd"/>
      <w:r w:rsidRPr="009B31BE">
        <w:rPr>
          <w:sz w:val="24"/>
          <w:szCs w:val="24"/>
          <w:lang w:val="en-US"/>
        </w:rPr>
        <w:t>No”s</w:t>
      </w:r>
      <w:proofErr w:type="spellEnd"/>
      <w:r w:rsidRPr="009B31BE">
        <w:rPr>
          <w:sz w:val="24"/>
          <w:szCs w:val="24"/>
          <w:lang w:val="en-US"/>
        </w:rPr>
        <w:t xml:space="preserve"> - Careful! You are on the right path, but you can still do better. </w:t>
      </w:r>
    </w:p>
    <w:p w:rsidR="00121356" w:rsidRPr="009B31BE" w:rsidRDefault="00121356" w:rsidP="00121356">
      <w:pPr>
        <w:rPr>
          <w:sz w:val="24"/>
          <w:szCs w:val="24"/>
          <w:lang w:val="en-US"/>
        </w:rPr>
      </w:pPr>
      <w:proofErr w:type="gramStart"/>
      <w:r w:rsidRPr="009B31BE">
        <w:rPr>
          <w:sz w:val="24"/>
          <w:szCs w:val="24"/>
          <w:lang w:val="en-US"/>
        </w:rPr>
        <w:t>7-10 “</w:t>
      </w:r>
      <w:proofErr w:type="spellStart"/>
      <w:r w:rsidRPr="009B31BE">
        <w:rPr>
          <w:sz w:val="24"/>
          <w:szCs w:val="24"/>
          <w:lang w:val="en-US"/>
        </w:rPr>
        <w:t>No”s</w:t>
      </w:r>
      <w:proofErr w:type="spellEnd"/>
      <w:r w:rsidRPr="009B31BE">
        <w:rPr>
          <w:sz w:val="24"/>
          <w:szCs w:val="24"/>
          <w:lang w:val="en-US"/>
        </w:rPr>
        <w:t xml:space="preserve"> - Thank you for helping to look after the environment.</w:t>
      </w:r>
      <w:proofErr w:type="gramEnd"/>
    </w:p>
    <w:p w:rsidR="00121356" w:rsidRPr="009B31BE" w:rsidRDefault="00121356" w:rsidP="00121356">
      <w:pPr>
        <w:rPr>
          <w:sz w:val="24"/>
          <w:szCs w:val="24"/>
          <w:lang w:val="en-US"/>
        </w:rPr>
      </w:pPr>
    </w:p>
    <w:p w:rsidR="00121356" w:rsidRPr="009B31BE" w:rsidRDefault="00121356" w:rsidP="001213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165600" cy="2184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1356" w:rsidRPr="00851532" w:rsidRDefault="00121356" w:rsidP="00121356">
      <w:pPr>
        <w:rPr>
          <w:sz w:val="16"/>
          <w:szCs w:val="16"/>
        </w:rPr>
      </w:pPr>
    </w:p>
    <w:p w:rsidR="00135D04" w:rsidRDefault="00135D04"/>
    <w:sectPr w:rsidR="00135D04" w:rsidSect="001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21356"/>
    <w:rsid w:val="00121356"/>
    <w:rsid w:val="001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опроса одной группы
</a:t>
            </a:r>
          </a:p>
        </c:rich>
      </c:tx>
      <c:layout>
        <c:manualLayout>
          <c:xMode val="edge"/>
          <c:yMode val="edge"/>
          <c:x val="0.28475336322869965"/>
          <c:y val="2.0408163265306135E-2"/>
        </c:manualLayout>
      </c:layout>
      <c:spPr>
        <a:noFill/>
        <a:ln w="22843">
          <a:noFill/>
        </a:ln>
      </c:spPr>
    </c:title>
    <c:view3D>
      <c:rotY val="45"/>
      <c:perspective val="0"/>
    </c:view3D>
    <c:plotArea>
      <c:layout>
        <c:manualLayout>
          <c:layoutTarget val="inner"/>
          <c:xMode val="edge"/>
          <c:yMode val="edge"/>
          <c:x val="0.31390134529147995"/>
          <c:y val="0.46122448979591846"/>
          <c:w val="0.37668161434977593"/>
          <c:h val="0.273469387755102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142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843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cat>
            <c:strRef>
              <c:f>Sheet1!$B$1:$E$1</c:f>
              <c:strCache>
                <c:ptCount val="3"/>
                <c:pt idx="0">
                  <c:v>1-3 "NO"s</c:v>
                </c:pt>
                <c:pt idx="1">
                  <c:v>4-6 "NO"s</c:v>
                </c:pt>
                <c:pt idx="2">
                  <c:v>7-10 "NO"s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0.54</c:v>
                </c:pt>
                <c:pt idx="1">
                  <c:v>0.38000000000000012</c:v>
                </c:pt>
                <c:pt idx="2">
                  <c:v>0.83000000000000018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FF00"/>
            </a:solidFill>
            <a:ln w="114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843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cat>
            <c:strRef>
              <c:f>Sheet1!$B$1:$E$1</c:f>
              <c:strCache>
                <c:ptCount val="3"/>
                <c:pt idx="0">
                  <c:v>1-3 "NO"s</c:v>
                </c:pt>
                <c:pt idx="1">
                  <c:v>4-6 "NO"s</c:v>
                </c:pt>
                <c:pt idx="2">
                  <c:v>7-10 "NO"s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00FF"/>
            </a:solidFill>
            <a:ln w="114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843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cat>
            <c:strRef>
              <c:f>Sheet1!$B$1:$E$1</c:f>
              <c:strCache>
                <c:ptCount val="3"/>
                <c:pt idx="0">
                  <c:v>1-3 "NO"s</c:v>
                </c:pt>
                <c:pt idx="1">
                  <c:v>4-6 "NO"s</c:v>
                </c:pt>
                <c:pt idx="2">
                  <c:v>7-10 "NO"s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00"/>
            </a:solidFill>
            <a:ln w="114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14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843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cat>
            <c:strRef>
              <c:f>Sheet1!$B$1:$E$1</c:f>
              <c:strCache>
                <c:ptCount val="3"/>
                <c:pt idx="0">
                  <c:v>1-3 "NO"s</c:v>
                </c:pt>
                <c:pt idx="1">
                  <c:v>4-6 "NO"s</c:v>
                </c:pt>
                <c:pt idx="2">
                  <c:v>7-10 "NO"s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</c:pie3DChart>
      <c:spPr>
        <a:noFill/>
        <a:ln w="22843">
          <a:noFill/>
        </a:ln>
      </c:spPr>
    </c:plotArea>
    <c:legend>
      <c:legendPos val="r"/>
      <c:layout>
        <c:manualLayout>
          <c:xMode val="edge"/>
          <c:yMode val="edge"/>
          <c:x val="0.74215246636771304"/>
          <c:y val="0.2244897959183674"/>
          <c:w val="0.1928251121076234"/>
          <c:h val="0.3469387755102043"/>
        </c:manualLayout>
      </c:layout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2855">
      <a:solidFill>
        <a:srgbClr val="000000"/>
      </a:solidFill>
      <a:prstDash val="solid"/>
    </a:ln>
  </c:spPr>
  <c:txPr>
    <a:bodyPr/>
    <a:lstStyle/>
    <a:p>
      <a:pPr>
        <a:defRPr sz="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0.49675</cdr:x>
      <cdr:y>0.482</cdr:y>
    </cdr:from>
    <cdr:to>
      <cdr:x>0.51025</cdr:x>
      <cdr:y>0.56775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10269" y="1124807"/>
          <a:ext cx="57350" cy="20010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2011-11-13T08:45:00Z</dcterms:created>
  <dcterms:modified xsi:type="dcterms:W3CDTF">2011-11-13T08:46:00Z</dcterms:modified>
</cp:coreProperties>
</file>