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0C" w:rsidRDefault="0019040C" w:rsidP="0019040C"/>
    <w:p w:rsidR="0019040C" w:rsidRDefault="0019040C" w:rsidP="0019040C">
      <w:pPr>
        <w:jc w:val="right"/>
      </w:pPr>
      <w:r>
        <w:t>ПОДЗОРОВА Е.И.</w:t>
      </w:r>
    </w:p>
    <w:p w:rsidR="0062466A" w:rsidRDefault="0062466A" w:rsidP="0062466A">
      <w:pPr>
        <w:tabs>
          <w:tab w:val="left" w:pos="795"/>
        </w:tabs>
        <w:jc w:val="right"/>
      </w:pPr>
      <w:r>
        <w:t>Идентификатор 218-709-404</w:t>
      </w:r>
    </w:p>
    <w:p w:rsidR="0062466A" w:rsidRDefault="0062466A" w:rsidP="0062466A"/>
    <w:p w:rsidR="0019040C" w:rsidRPr="000F341D" w:rsidRDefault="0019040C" w:rsidP="0019040C">
      <w:r w:rsidRPr="000F341D">
        <w:t>Допускаемые дефекты внешнего вида плит подвесного потолка</w:t>
      </w:r>
    </w:p>
    <w:p w:rsidR="0019040C" w:rsidRPr="000F341D" w:rsidRDefault="0019040C" w:rsidP="0019040C"/>
    <w:tbl>
      <w:tblPr>
        <w:tblStyle w:val="a3"/>
        <w:tblW w:w="0" w:type="auto"/>
        <w:tblLook w:val="01E0"/>
      </w:tblPr>
      <w:tblGrid>
        <w:gridCol w:w="1945"/>
        <w:gridCol w:w="4371"/>
        <w:gridCol w:w="3255"/>
      </w:tblGrid>
      <w:tr w:rsidR="0019040C" w:rsidRPr="000F341D">
        <w:trPr>
          <w:trHeight w:val="450"/>
        </w:trPr>
        <w:tc>
          <w:tcPr>
            <w:tcW w:w="2084" w:type="dxa"/>
          </w:tcPr>
          <w:p w:rsidR="0019040C" w:rsidRPr="000F341D" w:rsidRDefault="0019040C" w:rsidP="0019040C">
            <w:pPr>
              <w:rPr>
                <w:bCs/>
              </w:rPr>
            </w:pPr>
            <w:r w:rsidRPr="000F341D">
              <w:t xml:space="preserve">№ </w:t>
            </w:r>
            <w:proofErr w:type="spellStart"/>
            <w:proofErr w:type="gramStart"/>
            <w:r w:rsidRPr="000F341D">
              <w:t>п</w:t>
            </w:r>
            <w:proofErr w:type="spellEnd"/>
            <w:proofErr w:type="gramEnd"/>
            <w:r w:rsidRPr="000F341D">
              <w:t>/</w:t>
            </w:r>
            <w:proofErr w:type="spellStart"/>
            <w:r w:rsidRPr="000F341D">
              <w:t>п</w:t>
            </w:r>
            <w:proofErr w:type="spellEnd"/>
            <w:r w:rsidRPr="000F341D">
              <w:t xml:space="preserve"> </w:t>
            </w:r>
          </w:p>
        </w:tc>
        <w:tc>
          <w:tcPr>
            <w:tcW w:w="4684" w:type="dxa"/>
          </w:tcPr>
          <w:p w:rsidR="0019040C" w:rsidRPr="000F341D" w:rsidRDefault="0019040C" w:rsidP="0019040C">
            <w:pPr>
              <w:rPr>
                <w:bCs/>
              </w:rPr>
            </w:pPr>
            <w:r w:rsidRPr="000F341D">
              <w:t xml:space="preserve">Дефекты плит </w:t>
            </w:r>
          </w:p>
        </w:tc>
        <w:tc>
          <w:tcPr>
            <w:tcW w:w="3420" w:type="dxa"/>
          </w:tcPr>
          <w:p w:rsidR="0019040C" w:rsidRPr="000F341D" w:rsidRDefault="0019040C" w:rsidP="0019040C">
            <w:pPr>
              <w:rPr>
                <w:bCs/>
              </w:rPr>
            </w:pPr>
            <w:r w:rsidRPr="000F341D">
              <w:t xml:space="preserve">Норма дефектов </w:t>
            </w:r>
          </w:p>
        </w:tc>
      </w:tr>
      <w:tr w:rsidR="0019040C" w:rsidRPr="000F341D">
        <w:trPr>
          <w:trHeight w:val="525"/>
        </w:trPr>
        <w:tc>
          <w:tcPr>
            <w:tcW w:w="2084" w:type="dxa"/>
          </w:tcPr>
          <w:p w:rsidR="0019040C" w:rsidRPr="000F341D" w:rsidRDefault="0019040C" w:rsidP="0019040C">
            <w:r w:rsidRPr="000F341D">
              <w:t xml:space="preserve">1 </w:t>
            </w:r>
          </w:p>
        </w:tc>
        <w:tc>
          <w:tcPr>
            <w:tcW w:w="4684" w:type="dxa"/>
          </w:tcPr>
          <w:p w:rsidR="0019040C" w:rsidRPr="000F341D" w:rsidRDefault="00337A90" w:rsidP="0019040C">
            <w:r>
              <w:t>Около</w:t>
            </w:r>
            <w:r w:rsidR="0019040C" w:rsidRPr="000F341D">
              <w:t xml:space="preserve"> лицевой стороны углов, ребер</w:t>
            </w:r>
          </w:p>
        </w:tc>
        <w:tc>
          <w:tcPr>
            <w:tcW w:w="3420" w:type="dxa"/>
          </w:tcPr>
          <w:p w:rsidR="0019040C" w:rsidRPr="000F341D" w:rsidRDefault="0019040C" w:rsidP="0019040C">
            <w:r w:rsidRPr="000F341D">
              <w:t xml:space="preserve">Не допускаются </w:t>
            </w:r>
          </w:p>
        </w:tc>
      </w:tr>
      <w:tr w:rsidR="0019040C" w:rsidRPr="000F341D">
        <w:trPr>
          <w:trHeight w:val="705"/>
        </w:trPr>
        <w:tc>
          <w:tcPr>
            <w:tcW w:w="2084" w:type="dxa"/>
          </w:tcPr>
          <w:p w:rsidR="0019040C" w:rsidRPr="000F341D" w:rsidRDefault="0019040C" w:rsidP="0019040C">
            <w:r w:rsidRPr="000F341D">
              <w:t xml:space="preserve">2 </w:t>
            </w:r>
          </w:p>
        </w:tc>
        <w:tc>
          <w:tcPr>
            <w:tcW w:w="4684" w:type="dxa"/>
          </w:tcPr>
          <w:p w:rsidR="0019040C" w:rsidRPr="000F341D" w:rsidRDefault="0019040C" w:rsidP="0019040C">
            <w:r w:rsidRPr="000F341D">
              <w:t xml:space="preserve">Трещины </w:t>
            </w:r>
          </w:p>
        </w:tc>
        <w:tc>
          <w:tcPr>
            <w:tcW w:w="3420" w:type="dxa"/>
          </w:tcPr>
          <w:p w:rsidR="0019040C" w:rsidRPr="000F341D" w:rsidRDefault="0019040C" w:rsidP="0019040C">
            <w:r w:rsidRPr="000F341D">
              <w:t xml:space="preserve">Допускаются фактурные трещины шириной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0F341D">
                <w:t>5 мм</w:t>
              </w:r>
            </w:smartTag>
            <w:r w:rsidRPr="000F341D">
              <w:t xml:space="preserve">, глубиной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0F341D">
                <w:t>4 мм</w:t>
              </w:r>
            </w:smartTag>
            <w:r w:rsidRPr="000F341D">
              <w:t xml:space="preserve"> </w:t>
            </w:r>
          </w:p>
        </w:tc>
      </w:tr>
      <w:tr w:rsidR="0019040C" w:rsidRPr="000F341D">
        <w:trPr>
          <w:trHeight w:val="628"/>
        </w:trPr>
        <w:tc>
          <w:tcPr>
            <w:tcW w:w="2084" w:type="dxa"/>
          </w:tcPr>
          <w:p w:rsidR="0019040C" w:rsidRPr="000F341D" w:rsidRDefault="0019040C" w:rsidP="0019040C">
            <w:r w:rsidRPr="000F341D">
              <w:t>3</w:t>
            </w:r>
          </w:p>
        </w:tc>
        <w:tc>
          <w:tcPr>
            <w:tcW w:w="4684" w:type="dxa"/>
          </w:tcPr>
          <w:p w:rsidR="0019040C" w:rsidRPr="000F341D" w:rsidRDefault="0019040C" w:rsidP="0019040C">
            <w:r w:rsidRPr="000F341D">
              <w:t xml:space="preserve">Жировые пятна </w:t>
            </w:r>
          </w:p>
        </w:tc>
        <w:tc>
          <w:tcPr>
            <w:tcW w:w="3420" w:type="dxa"/>
          </w:tcPr>
          <w:p w:rsidR="0019040C" w:rsidRPr="000F341D" w:rsidRDefault="0019040C" w:rsidP="0019040C">
            <w:r w:rsidRPr="000F341D">
              <w:t>Не допускаются</w:t>
            </w:r>
          </w:p>
        </w:tc>
      </w:tr>
    </w:tbl>
    <w:p w:rsidR="0019040C" w:rsidRPr="000F341D" w:rsidRDefault="0019040C" w:rsidP="0019040C">
      <w:pPr>
        <w:rPr>
          <w:bCs/>
        </w:rPr>
      </w:pPr>
    </w:p>
    <w:p w:rsidR="0019040C" w:rsidRPr="000F341D" w:rsidRDefault="0019040C" w:rsidP="0019040C">
      <w:pPr>
        <w:rPr>
          <w:bCs/>
        </w:rPr>
      </w:pPr>
      <w:r w:rsidRPr="000F341D">
        <w:t>Величина допускаемых отклонений плит подвесного потолка</w:t>
      </w:r>
    </w:p>
    <w:p w:rsidR="0019040C" w:rsidRPr="000F341D" w:rsidRDefault="0019040C" w:rsidP="0019040C">
      <w:pPr>
        <w:rPr>
          <w:bCs/>
        </w:rPr>
      </w:pPr>
    </w:p>
    <w:tbl>
      <w:tblPr>
        <w:tblStyle w:val="a3"/>
        <w:tblW w:w="0" w:type="auto"/>
        <w:tblInd w:w="1354" w:type="dxa"/>
        <w:tblLook w:val="01E0"/>
      </w:tblPr>
      <w:tblGrid>
        <w:gridCol w:w="3473"/>
        <w:gridCol w:w="3474"/>
      </w:tblGrid>
      <w:tr w:rsidR="0019040C" w:rsidRPr="000F341D">
        <w:trPr>
          <w:trHeight w:val="525"/>
        </w:trPr>
        <w:tc>
          <w:tcPr>
            <w:tcW w:w="3473" w:type="dxa"/>
          </w:tcPr>
          <w:p w:rsidR="0019040C" w:rsidRPr="000F341D" w:rsidRDefault="0019040C" w:rsidP="0019040C">
            <w:pPr>
              <w:rPr>
                <w:bCs/>
              </w:rPr>
            </w:pPr>
            <w:r w:rsidRPr="000F341D">
              <w:t xml:space="preserve">Наименование размера </w:t>
            </w:r>
          </w:p>
        </w:tc>
        <w:tc>
          <w:tcPr>
            <w:tcW w:w="3474" w:type="dxa"/>
          </w:tcPr>
          <w:p w:rsidR="0019040C" w:rsidRPr="000F341D" w:rsidRDefault="0019040C" w:rsidP="0019040C">
            <w:pPr>
              <w:rPr>
                <w:bCs/>
              </w:rPr>
            </w:pPr>
            <w:r w:rsidRPr="000F341D">
              <w:t xml:space="preserve">Величина допускаемых отклонений, </w:t>
            </w:r>
            <w:proofErr w:type="gramStart"/>
            <w:r w:rsidRPr="000F341D">
              <w:t>мм</w:t>
            </w:r>
            <w:proofErr w:type="gramEnd"/>
            <w:r w:rsidRPr="000F341D">
              <w:t xml:space="preserve"> </w:t>
            </w:r>
          </w:p>
        </w:tc>
      </w:tr>
      <w:tr w:rsidR="0019040C" w:rsidRPr="000F341D">
        <w:trPr>
          <w:trHeight w:val="330"/>
        </w:trPr>
        <w:tc>
          <w:tcPr>
            <w:tcW w:w="3473" w:type="dxa"/>
          </w:tcPr>
          <w:p w:rsidR="0019040C" w:rsidRPr="000F341D" w:rsidRDefault="0019040C" w:rsidP="0019040C">
            <w:r w:rsidRPr="000F341D">
              <w:t xml:space="preserve">Длина </w:t>
            </w:r>
          </w:p>
        </w:tc>
        <w:tc>
          <w:tcPr>
            <w:tcW w:w="3474" w:type="dxa"/>
          </w:tcPr>
          <w:p w:rsidR="0019040C" w:rsidRPr="000F341D" w:rsidRDefault="0019040C" w:rsidP="0019040C">
            <w:r w:rsidRPr="000F341D">
              <w:t>±0 ,4</w:t>
            </w:r>
          </w:p>
        </w:tc>
      </w:tr>
      <w:tr w:rsidR="0019040C" w:rsidRPr="000F341D">
        <w:trPr>
          <w:trHeight w:val="360"/>
        </w:trPr>
        <w:tc>
          <w:tcPr>
            <w:tcW w:w="3473" w:type="dxa"/>
          </w:tcPr>
          <w:p w:rsidR="0019040C" w:rsidRPr="000F341D" w:rsidRDefault="0019040C" w:rsidP="0019040C">
            <w:r w:rsidRPr="000F341D">
              <w:t xml:space="preserve">Ширина </w:t>
            </w:r>
          </w:p>
        </w:tc>
        <w:tc>
          <w:tcPr>
            <w:tcW w:w="3474" w:type="dxa"/>
          </w:tcPr>
          <w:p w:rsidR="0019040C" w:rsidRPr="000F341D" w:rsidRDefault="0019040C" w:rsidP="0019040C">
            <w:r w:rsidRPr="000F341D">
              <w:t>±0 ,4</w:t>
            </w:r>
          </w:p>
        </w:tc>
      </w:tr>
      <w:tr w:rsidR="0019040C" w:rsidRPr="000F341D">
        <w:trPr>
          <w:trHeight w:val="385"/>
        </w:trPr>
        <w:tc>
          <w:tcPr>
            <w:tcW w:w="3473" w:type="dxa"/>
          </w:tcPr>
          <w:p w:rsidR="0019040C" w:rsidRPr="000F341D" w:rsidRDefault="0019040C" w:rsidP="0019040C">
            <w:r w:rsidRPr="000F341D">
              <w:t xml:space="preserve">Толщина </w:t>
            </w:r>
          </w:p>
        </w:tc>
        <w:tc>
          <w:tcPr>
            <w:tcW w:w="3474" w:type="dxa"/>
          </w:tcPr>
          <w:p w:rsidR="0019040C" w:rsidRPr="000F341D" w:rsidRDefault="0019040C" w:rsidP="0019040C">
            <w:r w:rsidRPr="000F341D">
              <w:t>±0 ,3</w:t>
            </w:r>
          </w:p>
        </w:tc>
      </w:tr>
      <w:tr w:rsidR="0019040C" w:rsidRPr="000F341D">
        <w:trPr>
          <w:trHeight w:val="345"/>
        </w:trPr>
        <w:tc>
          <w:tcPr>
            <w:tcW w:w="3473" w:type="dxa"/>
          </w:tcPr>
          <w:p w:rsidR="0019040C" w:rsidRPr="000F341D" w:rsidRDefault="0019040C" w:rsidP="0019040C">
            <w:r w:rsidRPr="000F341D">
              <w:t xml:space="preserve">Разность длин диагоналей </w:t>
            </w:r>
          </w:p>
        </w:tc>
        <w:tc>
          <w:tcPr>
            <w:tcW w:w="3474" w:type="dxa"/>
          </w:tcPr>
          <w:p w:rsidR="0019040C" w:rsidRPr="000F341D" w:rsidRDefault="0019040C" w:rsidP="0019040C">
            <w:r w:rsidRPr="000F341D">
              <w:t xml:space="preserve">0,6 </w:t>
            </w:r>
          </w:p>
        </w:tc>
      </w:tr>
      <w:tr w:rsidR="0019040C" w:rsidRPr="000F341D">
        <w:trPr>
          <w:trHeight w:val="720"/>
        </w:trPr>
        <w:tc>
          <w:tcPr>
            <w:tcW w:w="3473" w:type="dxa"/>
          </w:tcPr>
          <w:p w:rsidR="0019040C" w:rsidRPr="000F341D" w:rsidRDefault="0019040C" w:rsidP="0019040C">
            <w:r w:rsidRPr="000F341D">
              <w:t xml:space="preserve">Отклонение лицевой поверхности от плоскости </w:t>
            </w:r>
          </w:p>
        </w:tc>
        <w:tc>
          <w:tcPr>
            <w:tcW w:w="3474" w:type="dxa"/>
          </w:tcPr>
          <w:p w:rsidR="0019040C" w:rsidRPr="000F341D" w:rsidRDefault="0019040C" w:rsidP="0019040C">
            <w:r w:rsidRPr="000F341D">
              <w:t xml:space="preserve">0,5 </w:t>
            </w:r>
          </w:p>
        </w:tc>
      </w:tr>
    </w:tbl>
    <w:p w:rsidR="0019040C" w:rsidRPr="000F341D" w:rsidRDefault="0019040C" w:rsidP="0019040C">
      <w:pPr>
        <w:rPr>
          <w:bCs/>
        </w:rPr>
      </w:pPr>
    </w:p>
    <w:p w:rsidR="0019040C" w:rsidRPr="000F341D" w:rsidRDefault="0019040C" w:rsidP="0019040C">
      <w:pPr>
        <w:rPr>
          <w:bCs/>
        </w:rPr>
      </w:pPr>
    </w:p>
    <w:p w:rsidR="0019040C" w:rsidRPr="000F341D" w:rsidRDefault="0019040C" w:rsidP="0019040C">
      <w:pPr>
        <w:rPr>
          <w:bCs/>
        </w:rPr>
      </w:pPr>
    </w:p>
    <w:p w:rsidR="0019040C" w:rsidRPr="000F341D" w:rsidRDefault="0019040C" w:rsidP="0019040C"/>
    <w:p w:rsidR="0019040C" w:rsidRPr="000F341D" w:rsidRDefault="0019040C" w:rsidP="0019040C">
      <w:r w:rsidRPr="000F341D">
        <w:rPr>
          <w:bCs/>
        </w:rPr>
        <w:br w:type="textWrapping" w:clear="all"/>
      </w:r>
    </w:p>
    <w:p w:rsidR="00FE7A14" w:rsidRDefault="00FE7A14"/>
    <w:sectPr w:rsidR="00FE7A14" w:rsidSect="0046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040C"/>
    <w:rsid w:val="0019040C"/>
    <w:rsid w:val="00337A90"/>
    <w:rsid w:val="00462BD7"/>
    <w:rsid w:val="0062466A"/>
    <w:rsid w:val="00666935"/>
    <w:rsid w:val="00D7444D"/>
    <w:rsid w:val="00FE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4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КАС7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cp:lastModifiedBy>user</cp:lastModifiedBy>
  <cp:revision>4</cp:revision>
  <dcterms:created xsi:type="dcterms:W3CDTF">2011-01-18T12:06:00Z</dcterms:created>
  <dcterms:modified xsi:type="dcterms:W3CDTF">2011-01-20T06:25:00Z</dcterms:modified>
</cp:coreProperties>
</file>