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52" w:rsidRDefault="00D70552" w:rsidP="00D7055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Глазунова Анна Александровна № 230-095-129</w:t>
      </w:r>
    </w:p>
    <w:p w:rsidR="008113FD" w:rsidRDefault="008113FD" w:rsidP="008113FD">
      <w:pPr>
        <w:shd w:val="clear" w:color="auto" w:fill="FFFFFF"/>
        <w:spacing w:after="0" w:line="360" w:lineRule="auto"/>
        <w:ind w:left="34" w:firstLine="547"/>
        <w:jc w:val="right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2E1C2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4</w:t>
      </w:r>
    </w:p>
    <w:p w:rsidR="008113FD" w:rsidRDefault="008113FD" w:rsidP="008113FD">
      <w:pPr>
        <w:shd w:val="clear" w:color="auto" w:fill="FFFFFF"/>
        <w:spacing w:after="0" w:line="240" w:lineRule="auto"/>
        <w:ind w:left="34" w:firstLine="544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46D83">
        <w:rPr>
          <w:rFonts w:ascii="Times New Roman" w:eastAsia="Times New Roman" w:hAnsi="Times New Roman" w:cs="Times New Roman"/>
          <w:spacing w:val="1"/>
          <w:sz w:val="28"/>
          <w:szCs w:val="28"/>
        </w:rPr>
        <w:t>Варианты изготовления светофора из различных материалов с использованием различных нетрадиционных техник.</w:t>
      </w:r>
    </w:p>
    <w:p w:rsidR="008113FD" w:rsidRPr="00C46D83" w:rsidRDefault="008113FD" w:rsidP="008113FD">
      <w:pPr>
        <w:shd w:val="clear" w:color="auto" w:fill="FFFFFF"/>
        <w:spacing w:after="0" w:line="240" w:lineRule="auto"/>
        <w:ind w:left="34" w:firstLine="544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tbl>
      <w:tblPr>
        <w:tblStyle w:val="a3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4769"/>
      </w:tblGrid>
      <w:tr w:rsidR="008113FD" w:rsidTr="00AD2FC5">
        <w:tc>
          <w:tcPr>
            <w:tcW w:w="4768" w:type="dxa"/>
          </w:tcPr>
          <w:p w:rsidR="008113FD" w:rsidRDefault="008113FD" w:rsidP="00AD2FC5">
            <w:pPr>
              <w:spacing w:line="360" w:lineRule="auto"/>
              <w:rPr>
                <w:b/>
                <w:spacing w:val="1"/>
                <w:sz w:val="28"/>
                <w:szCs w:val="28"/>
              </w:rPr>
            </w:pPr>
            <w:r w:rsidRPr="00C46D83">
              <w:rPr>
                <w:b/>
                <w:noProof/>
                <w:spacing w:val="1"/>
                <w:sz w:val="28"/>
                <w:szCs w:val="28"/>
              </w:rPr>
              <w:drawing>
                <wp:inline distT="0" distB="0" distL="0" distR="0">
                  <wp:extent cx="1555069" cy="1974457"/>
                  <wp:effectExtent l="19050" t="19050" r="26081" b="25793"/>
                  <wp:docPr id="12" name="Рисунок 1" descr="C:\Documents and Settings\User\Рабочий стол\Анюта\P42721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Анюта\P42721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332" cy="1984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9" w:type="dxa"/>
          </w:tcPr>
          <w:p w:rsidR="008113FD" w:rsidRDefault="008113FD" w:rsidP="00AD2FC5">
            <w:pPr>
              <w:spacing w:line="360" w:lineRule="auto"/>
              <w:rPr>
                <w:b/>
                <w:spacing w:val="1"/>
                <w:sz w:val="28"/>
                <w:szCs w:val="28"/>
              </w:rPr>
            </w:pPr>
            <w:r w:rsidRPr="00110832">
              <w:rPr>
                <w:b/>
                <w:noProof/>
                <w:spacing w:val="1"/>
                <w:sz w:val="28"/>
                <w:szCs w:val="28"/>
              </w:rPr>
              <w:drawing>
                <wp:inline distT="0" distB="0" distL="0" distR="0">
                  <wp:extent cx="1593126" cy="1974457"/>
                  <wp:effectExtent l="19050" t="19050" r="26124" b="25793"/>
                  <wp:docPr id="8" name="Рисунок 3" descr="C:\Documents and Settings\User\Рабочий стол\Анюта\P42721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Рабочий стол\Анюта\P42721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001" cy="197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3FD" w:rsidTr="00AD2FC5">
        <w:tc>
          <w:tcPr>
            <w:tcW w:w="9537" w:type="dxa"/>
            <w:gridSpan w:val="2"/>
          </w:tcPr>
          <w:p w:rsidR="008113FD" w:rsidRDefault="008113FD" w:rsidP="00AD2FC5">
            <w:pPr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Техника - </w:t>
            </w:r>
            <w:proofErr w:type="spellStart"/>
            <w:r w:rsidRPr="00110832">
              <w:rPr>
                <w:spacing w:val="1"/>
                <w:sz w:val="28"/>
                <w:szCs w:val="28"/>
              </w:rPr>
              <w:t>пластилинография</w:t>
            </w:r>
            <w:proofErr w:type="spellEnd"/>
          </w:p>
          <w:p w:rsidR="008113FD" w:rsidRPr="00110832" w:rsidRDefault="008113FD" w:rsidP="00AD2FC5">
            <w:pPr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Основной материал  - пластилин</w:t>
            </w:r>
          </w:p>
        </w:tc>
      </w:tr>
      <w:tr w:rsidR="008113FD" w:rsidTr="00AD2FC5">
        <w:tc>
          <w:tcPr>
            <w:tcW w:w="4768" w:type="dxa"/>
          </w:tcPr>
          <w:p w:rsidR="008113FD" w:rsidRDefault="008113FD" w:rsidP="00AD2FC5">
            <w:pPr>
              <w:spacing w:line="360" w:lineRule="auto"/>
              <w:rPr>
                <w:b/>
                <w:spacing w:val="1"/>
                <w:sz w:val="28"/>
                <w:szCs w:val="28"/>
              </w:rPr>
            </w:pPr>
            <w:r w:rsidRPr="00110832">
              <w:rPr>
                <w:b/>
                <w:noProof/>
                <w:spacing w:val="1"/>
                <w:sz w:val="28"/>
                <w:szCs w:val="28"/>
              </w:rPr>
              <w:drawing>
                <wp:inline distT="0" distB="0" distL="0" distR="0">
                  <wp:extent cx="1607449" cy="1959739"/>
                  <wp:effectExtent l="19050" t="19050" r="11801" b="21461"/>
                  <wp:docPr id="6" name="Рисунок 2" descr="C:\Documents and Settings\User\Рабочий стол\Анюта\P42721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Анюта\P42721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609" cy="1977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9" w:type="dxa"/>
          </w:tcPr>
          <w:p w:rsidR="008113FD" w:rsidRDefault="008113FD" w:rsidP="00AD2FC5">
            <w:pPr>
              <w:spacing w:line="360" w:lineRule="auto"/>
              <w:rPr>
                <w:b/>
                <w:spacing w:val="1"/>
                <w:sz w:val="28"/>
                <w:szCs w:val="28"/>
              </w:rPr>
            </w:pPr>
            <w:r w:rsidRPr="00C46D83">
              <w:rPr>
                <w:b/>
                <w:noProof/>
                <w:spacing w:val="1"/>
                <w:sz w:val="28"/>
                <w:szCs w:val="28"/>
              </w:rPr>
              <w:drawing>
                <wp:inline distT="0" distB="0" distL="0" distR="0">
                  <wp:extent cx="1592372" cy="1998733"/>
                  <wp:effectExtent l="38100" t="19050" r="26878" b="20567"/>
                  <wp:docPr id="13" name="Рисунок 4" descr="C:\Documents and Settings\User\Рабочий стол\Анюта\P42721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Рабочий стол\Анюта\P42721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042" cy="2010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3FD" w:rsidTr="00AD2FC5">
        <w:tc>
          <w:tcPr>
            <w:tcW w:w="4768" w:type="dxa"/>
          </w:tcPr>
          <w:p w:rsidR="008113FD" w:rsidRDefault="008113FD" w:rsidP="00AD2FC5">
            <w:pPr>
              <w:rPr>
                <w:spacing w:val="1"/>
                <w:sz w:val="28"/>
                <w:szCs w:val="28"/>
              </w:rPr>
            </w:pPr>
            <w:r w:rsidRPr="00110832">
              <w:rPr>
                <w:spacing w:val="1"/>
                <w:sz w:val="28"/>
                <w:szCs w:val="28"/>
              </w:rPr>
              <w:t xml:space="preserve">Техника – мозаика </w:t>
            </w:r>
          </w:p>
          <w:p w:rsidR="008113FD" w:rsidRPr="00110832" w:rsidRDefault="008113FD" w:rsidP="00AD2FC5">
            <w:pPr>
              <w:rPr>
                <w:b/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Материал – манная крупа, макаронные изделия</w:t>
            </w:r>
          </w:p>
        </w:tc>
        <w:tc>
          <w:tcPr>
            <w:tcW w:w="4769" w:type="dxa"/>
          </w:tcPr>
          <w:p w:rsidR="008113FD" w:rsidRDefault="008113FD" w:rsidP="00AD2FC5">
            <w:pPr>
              <w:rPr>
                <w:spacing w:val="1"/>
                <w:sz w:val="28"/>
                <w:szCs w:val="28"/>
              </w:rPr>
            </w:pPr>
            <w:r w:rsidRPr="00C46D83">
              <w:rPr>
                <w:spacing w:val="1"/>
                <w:sz w:val="28"/>
                <w:szCs w:val="28"/>
              </w:rPr>
              <w:t xml:space="preserve">Техника </w:t>
            </w:r>
            <w:r>
              <w:rPr>
                <w:spacing w:val="1"/>
                <w:sz w:val="28"/>
                <w:szCs w:val="28"/>
              </w:rPr>
              <w:t>–</w:t>
            </w:r>
            <w:r w:rsidRPr="00C46D83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мозаика, скатывание бумаги</w:t>
            </w:r>
          </w:p>
          <w:p w:rsidR="008113FD" w:rsidRPr="00C46D83" w:rsidRDefault="008113FD" w:rsidP="00AD2FC5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Материал – салфетки </w:t>
            </w:r>
          </w:p>
        </w:tc>
      </w:tr>
      <w:tr w:rsidR="008113FD" w:rsidTr="00AD2FC5">
        <w:tc>
          <w:tcPr>
            <w:tcW w:w="4768" w:type="dxa"/>
          </w:tcPr>
          <w:p w:rsidR="008113FD" w:rsidRPr="00110832" w:rsidRDefault="008113FD" w:rsidP="00AD2FC5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C46D83">
              <w:rPr>
                <w:noProof/>
                <w:spacing w:val="1"/>
                <w:sz w:val="28"/>
                <w:szCs w:val="28"/>
              </w:rPr>
              <w:drawing>
                <wp:inline distT="0" distB="0" distL="0" distR="0">
                  <wp:extent cx="1751271" cy="2055377"/>
                  <wp:effectExtent l="38100" t="19050" r="20379" b="21073"/>
                  <wp:docPr id="16" name="Рисунок 6" descr="C:\Documents and Settings\User\Рабочий стол\Анюта\P42721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User\Рабочий стол\Анюта\P42721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503" cy="2065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9" w:type="dxa"/>
          </w:tcPr>
          <w:p w:rsidR="008113FD" w:rsidRPr="00C46D83" w:rsidRDefault="008113FD" w:rsidP="00AD2FC5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C46D83">
              <w:rPr>
                <w:noProof/>
                <w:spacing w:val="1"/>
                <w:sz w:val="28"/>
                <w:szCs w:val="28"/>
              </w:rPr>
              <w:drawing>
                <wp:inline distT="0" distB="0" distL="0" distR="0">
                  <wp:extent cx="1534458" cy="2055377"/>
                  <wp:effectExtent l="19050" t="19050" r="27642" b="21073"/>
                  <wp:docPr id="19" name="Рисунок 8" descr="C:\Documents and Settings\User\Рабочий стол\Анюта\P4272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User\Рабочий стол\Анюта\P4272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984" cy="2066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3FD" w:rsidTr="00AD2FC5">
        <w:tc>
          <w:tcPr>
            <w:tcW w:w="4768" w:type="dxa"/>
          </w:tcPr>
          <w:p w:rsidR="008113FD" w:rsidRDefault="008113FD" w:rsidP="00AD2FC5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Техника – аппликация, </w:t>
            </w:r>
          </w:p>
          <w:p w:rsidR="008113FD" w:rsidRDefault="008113FD" w:rsidP="00AD2FC5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обрывание бумаги</w:t>
            </w:r>
          </w:p>
          <w:p w:rsidR="008113FD" w:rsidRPr="00C46D83" w:rsidRDefault="008113FD" w:rsidP="00AD2FC5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Материал – цветная бумага</w:t>
            </w:r>
          </w:p>
        </w:tc>
        <w:tc>
          <w:tcPr>
            <w:tcW w:w="4769" w:type="dxa"/>
          </w:tcPr>
          <w:p w:rsidR="008113FD" w:rsidRDefault="008113FD" w:rsidP="00AD2FC5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Техника – коллаж </w:t>
            </w:r>
          </w:p>
          <w:p w:rsidR="008113FD" w:rsidRPr="00C46D83" w:rsidRDefault="008113FD" w:rsidP="00AD2FC5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Материал – одноразовые тарелки, цветная бумага, коробки.</w:t>
            </w:r>
          </w:p>
        </w:tc>
      </w:tr>
    </w:tbl>
    <w:p w:rsidR="004D57E3" w:rsidRDefault="004D57E3" w:rsidP="00D70552"/>
    <w:sectPr w:rsidR="004D57E3" w:rsidSect="00B40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8113FD"/>
    <w:rsid w:val="004D57E3"/>
    <w:rsid w:val="008113FD"/>
    <w:rsid w:val="00B404A1"/>
    <w:rsid w:val="00D7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1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2011-01-11T02:39:00Z</dcterms:created>
  <dcterms:modified xsi:type="dcterms:W3CDTF">2011-01-24T12:08:00Z</dcterms:modified>
</cp:coreProperties>
</file>