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C2" w:rsidRPr="006201C2" w:rsidRDefault="006201C2" w:rsidP="006201C2">
      <w:pPr>
        <w:tabs>
          <w:tab w:val="left" w:pos="1189"/>
        </w:tabs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201C2">
        <w:rPr>
          <w:rFonts w:ascii="Times New Roman" w:eastAsiaTheme="minorEastAsia" w:hAnsi="Times New Roman" w:cs="Times New Roman"/>
          <w:b/>
          <w:sz w:val="24"/>
          <w:szCs w:val="24"/>
        </w:rPr>
        <w:t>Приложение 2</w:t>
      </w:r>
    </w:p>
    <w:p w:rsidR="006201C2" w:rsidRPr="006201C2" w:rsidRDefault="006201C2" w:rsidP="0031332D">
      <w:pPr>
        <w:tabs>
          <w:tab w:val="left" w:pos="1189"/>
        </w:tabs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201C2">
        <w:rPr>
          <w:rFonts w:ascii="Times New Roman" w:eastAsiaTheme="minorEastAsia" w:hAnsi="Times New Roman" w:cs="Times New Roman"/>
          <w:b/>
          <w:sz w:val="24"/>
          <w:szCs w:val="24"/>
        </w:rPr>
        <w:t>Ряд активности галогенов</w:t>
      </w:r>
    </w:p>
    <w:p w:rsidR="006201C2" w:rsidRPr="006201C2" w:rsidRDefault="006201C2" w:rsidP="006201C2">
      <w:pPr>
        <w:tabs>
          <w:tab w:val="left" w:pos="1189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201C2"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Задание: </w:t>
      </w:r>
      <w:r w:rsidRPr="006201C2">
        <w:rPr>
          <w:rFonts w:ascii="Times New Roman" w:eastAsiaTheme="minorEastAsia" w:hAnsi="Times New Roman" w:cs="Times New Roman"/>
          <w:sz w:val="24"/>
          <w:szCs w:val="24"/>
        </w:rPr>
        <w:t>исследуйте отношение галогенов к растворам солей галогенводородных кислот</w:t>
      </w:r>
    </w:p>
    <w:p w:rsidR="006201C2" w:rsidRPr="006201C2" w:rsidRDefault="006201C2" w:rsidP="006201C2">
      <w:pPr>
        <w:tabs>
          <w:tab w:val="left" w:pos="1189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201C2">
        <w:rPr>
          <w:rFonts w:ascii="Times New Roman" w:eastAsiaTheme="minorEastAsia" w:hAnsi="Times New Roman" w:cs="Times New Roman"/>
          <w:b/>
          <w:sz w:val="24"/>
          <w:szCs w:val="24"/>
        </w:rPr>
        <w:t>Оборудование</w:t>
      </w:r>
      <w:r w:rsidRPr="006201C2">
        <w:rPr>
          <w:rFonts w:ascii="Times New Roman" w:eastAsiaTheme="minorEastAsia" w:hAnsi="Times New Roman" w:cs="Times New Roman"/>
          <w:sz w:val="24"/>
          <w:szCs w:val="24"/>
        </w:rPr>
        <w:t>: пробирки</w:t>
      </w:r>
    </w:p>
    <w:p w:rsidR="006201C2" w:rsidRPr="006201C2" w:rsidRDefault="006201C2" w:rsidP="006201C2">
      <w:pPr>
        <w:tabs>
          <w:tab w:val="left" w:pos="118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201C2">
        <w:rPr>
          <w:rFonts w:ascii="Times New Roman" w:eastAsiaTheme="minorEastAsia" w:hAnsi="Times New Roman" w:cs="Times New Roman"/>
          <w:b/>
          <w:sz w:val="24"/>
          <w:szCs w:val="24"/>
        </w:rPr>
        <w:t>Реактивы:</w:t>
      </w:r>
      <w:r w:rsidRPr="006201C2">
        <w:rPr>
          <w:rFonts w:ascii="Times New Roman" w:eastAsiaTheme="minorEastAsia" w:hAnsi="Times New Roman" w:cs="Times New Roman"/>
          <w:sz w:val="24"/>
          <w:szCs w:val="24"/>
        </w:rPr>
        <w:t xml:space="preserve">    хлорная вода,  бромная вода,  йодная вода, крахмальный клейстер, хлорид натрия,  бромид натрия, иодид натрия</w:t>
      </w:r>
      <w:proofErr w:type="gramEnd"/>
    </w:p>
    <w:p w:rsidR="006201C2" w:rsidRPr="006201C2" w:rsidRDefault="006201C2" w:rsidP="006201C2">
      <w:pPr>
        <w:tabs>
          <w:tab w:val="left" w:pos="118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201C2" w:rsidRPr="006201C2" w:rsidRDefault="006201C2" w:rsidP="006201C2">
      <w:pPr>
        <w:tabs>
          <w:tab w:val="left" w:pos="118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201C2">
        <w:rPr>
          <w:rFonts w:ascii="Times New Roman" w:eastAsiaTheme="minorEastAsia" w:hAnsi="Times New Roman" w:cs="Times New Roman"/>
          <w:b/>
          <w:sz w:val="24"/>
          <w:szCs w:val="24"/>
        </w:rPr>
        <w:t xml:space="preserve">Вспомните: </w:t>
      </w:r>
      <w:r w:rsidRPr="006201C2">
        <w:rPr>
          <w:rFonts w:ascii="Times New Roman" w:eastAsiaTheme="minorEastAsia" w:hAnsi="Times New Roman" w:cs="Times New Roman"/>
          <w:sz w:val="24"/>
          <w:szCs w:val="24"/>
        </w:rPr>
        <w:t xml:space="preserve">  а) как меняется химическая активность галогенов в группе</w:t>
      </w:r>
    </w:p>
    <w:p w:rsidR="006201C2" w:rsidRPr="006201C2" w:rsidRDefault="006201C2" w:rsidP="006201C2">
      <w:pPr>
        <w:tabs>
          <w:tab w:val="left" w:pos="118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201C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б) с помощью какого реактива в курсе биологии вы определяли наличие                                                                                </w:t>
      </w:r>
    </w:p>
    <w:p w:rsidR="006201C2" w:rsidRPr="006201C2" w:rsidRDefault="006201C2" w:rsidP="006201C2">
      <w:pPr>
        <w:tabs>
          <w:tab w:val="left" w:pos="118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201C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</w:t>
      </w:r>
      <w:r w:rsidRPr="006201C2">
        <w:rPr>
          <w:rFonts w:ascii="Times New Roman" w:eastAsiaTheme="minorEastAsia" w:hAnsi="Times New Roman" w:cs="Times New Roman"/>
          <w:sz w:val="24"/>
          <w:szCs w:val="24"/>
        </w:rPr>
        <w:t>крахмала в растениях и продуктах питания</w:t>
      </w:r>
    </w:p>
    <w:p w:rsidR="006201C2" w:rsidRPr="006201C2" w:rsidRDefault="006201C2" w:rsidP="006201C2">
      <w:pPr>
        <w:tabs>
          <w:tab w:val="left" w:pos="118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201C2" w:rsidRPr="006201C2" w:rsidRDefault="006201C2" w:rsidP="006201C2">
      <w:pPr>
        <w:tabs>
          <w:tab w:val="left" w:pos="118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201C2">
        <w:rPr>
          <w:rFonts w:ascii="Times New Roman" w:eastAsiaTheme="minorEastAsia" w:hAnsi="Times New Roman" w:cs="Times New Roman"/>
          <w:b/>
          <w:sz w:val="24"/>
          <w:szCs w:val="24"/>
        </w:rPr>
        <w:t xml:space="preserve">  Гипотеза</w:t>
      </w:r>
      <w:r w:rsidRPr="006201C2">
        <w:rPr>
          <w:rFonts w:ascii="Times New Roman" w:eastAsiaTheme="minorEastAsia" w:hAnsi="Times New Roman" w:cs="Times New Roman"/>
          <w:sz w:val="24"/>
          <w:szCs w:val="24"/>
        </w:rPr>
        <w:t>: ______________________________________________________________</w:t>
      </w:r>
    </w:p>
    <w:p w:rsidR="006201C2" w:rsidRPr="006201C2" w:rsidRDefault="006201C2" w:rsidP="006201C2">
      <w:pPr>
        <w:tabs>
          <w:tab w:val="left" w:pos="118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201C2" w:rsidRPr="006201C2" w:rsidRDefault="006201C2" w:rsidP="006201C2">
      <w:pPr>
        <w:tabs>
          <w:tab w:val="left" w:pos="118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201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201C2">
        <w:rPr>
          <w:rFonts w:ascii="Times New Roman" w:eastAsiaTheme="minorEastAsia" w:hAnsi="Times New Roman" w:cs="Times New Roman"/>
          <w:b/>
          <w:sz w:val="24"/>
          <w:szCs w:val="24"/>
        </w:rPr>
        <w:t>Методы:</w:t>
      </w:r>
      <w:r w:rsidRPr="006201C2">
        <w:rPr>
          <w:rFonts w:ascii="Times New Roman" w:eastAsiaTheme="minorEastAsia" w:hAnsi="Times New Roman" w:cs="Times New Roman"/>
          <w:sz w:val="24"/>
          <w:szCs w:val="24"/>
        </w:rPr>
        <w:t xml:space="preserve">    эксперимент, наблюдение</w:t>
      </w:r>
    </w:p>
    <w:p w:rsidR="006201C2" w:rsidRPr="006201C2" w:rsidRDefault="006201C2" w:rsidP="006201C2">
      <w:pPr>
        <w:tabs>
          <w:tab w:val="left" w:pos="118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201C2" w:rsidRPr="006201C2" w:rsidRDefault="006201C2" w:rsidP="0031332D">
      <w:pPr>
        <w:tabs>
          <w:tab w:val="left" w:pos="118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201C2">
        <w:rPr>
          <w:rFonts w:ascii="Times New Roman" w:eastAsiaTheme="minorEastAsia" w:hAnsi="Times New Roman" w:cs="Times New Roman"/>
          <w:b/>
          <w:sz w:val="24"/>
          <w:szCs w:val="24"/>
        </w:rPr>
        <w:t>Результаты эксперимента</w:t>
      </w:r>
    </w:p>
    <w:p w:rsidR="006201C2" w:rsidRPr="006201C2" w:rsidRDefault="006201C2" w:rsidP="006201C2">
      <w:pPr>
        <w:tabs>
          <w:tab w:val="left" w:pos="1189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1328"/>
        <w:gridCol w:w="6859"/>
      </w:tblGrid>
      <w:tr w:rsidR="006201C2" w:rsidRPr="006201C2" w:rsidTr="0031332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1C2" w:rsidRPr="006201C2" w:rsidRDefault="006201C2" w:rsidP="0031332D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201C2" w:rsidRPr="006201C2" w:rsidRDefault="006201C2" w:rsidP="0031332D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01C2">
              <w:rPr>
                <w:rFonts w:ascii="Times New Roman" w:eastAsiaTheme="minorEastAsia" w:hAnsi="Times New Roman" w:cs="Times New Roman"/>
                <w:sz w:val="24"/>
                <w:szCs w:val="24"/>
              </w:rPr>
              <w:t>Соль</w:t>
            </w:r>
          </w:p>
          <w:p w:rsidR="006201C2" w:rsidRPr="006201C2" w:rsidRDefault="006201C2" w:rsidP="0031332D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1C2" w:rsidRPr="006201C2" w:rsidRDefault="006201C2" w:rsidP="0031332D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201C2" w:rsidRPr="006201C2" w:rsidRDefault="006201C2" w:rsidP="0031332D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01C2">
              <w:rPr>
                <w:rFonts w:ascii="Times New Roman" w:eastAsiaTheme="minorEastAsia" w:hAnsi="Times New Roman" w:cs="Times New Roman"/>
                <w:sz w:val="24"/>
                <w:szCs w:val="24"/>
              </w:rPr>
              <w:t>Реактив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1C2" w:rsidRPr="006201C2" w:rsidRDefault="006201C2" w:rsidP="0031332D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201C2" w:rsidRPr="006201C2" w:rsidRDefault="006201C2" w:rsidP="0031332D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01C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6201C2" w:rsidRPr="0031332D" w:rsidTr="0031332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01C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NaCI</w:t>
            </w:r>
            <w:proofErr w:type="spellEnd"/>
          </w:p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01C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NaCI</w:t>
            </w:r>
            <w:proofErr w:type="spellEnd"/>
          </w:p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01C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Na</w:t>
            </w:r>
            <w:r w:rsidRPr="00620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proofErr w:type="spellEnd"/>
          </w:p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201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</w:t>
            </w:r>
          </w:p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1C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Na</w:t>
            </w:r>
            <w:r w:rsidRPr="00620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</w:t>
            </w:r>
          </w:p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01C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Na</w:t>
            </w:r>
            <w:r w:rsidRPr="00620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01C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Na</w:t>
            </w:r>
            <w:r w:rsidRPr="00620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20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I</w:t>
            </w:r>
            <w:r w:rsidRPr="006201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201C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CI</w:t>
            </w:r>
            <w:r w:rsidRPr="006201C2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20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I</w:t>
            </w:r>
            <w:r w:rsidRPr="006201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201C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CI</w:t>
            </w:r>
            <w:r w:rsidRPr="006201C2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20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Br</w:t>
            </w:r>
            <w:r w:rsidRPr="006201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1C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CI</w:t>
            </w:r>
            <w:r w:rsidRPr="006201C2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01C2" w:rsidRPr="0031332D" w:rsidTr="0031332D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1C2" w:rsidRPr="006201C2" w:rsidRDefault="006201C2" w:rsidP="0031332D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01C2" w:rsidRPr="006201C2" w:rsidRDefault="006201C2" w:rsidP="00313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01C2" w:rsidRPr="006201C2" w:rsidRDefault="006201C2" w:rsidP="00313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01C2" w:rsidRPr="006201C2" w:rsidRDefault="006201C2" w:rsidP="0031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C2">
              <w:rPr>
                <w:rFonts w:ascii="Times New Roman" w:hAnsi="Times New Roman" w:cs="Times New Roman"/>
                <w:sz w:val="24"/>
                <w:szCs w:val="24"/>
              </w:rPr>
              <w:t>Уравнения реакций: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201C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201C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Na</w:t>
            </w:r>
            <w:r w:rsidRPr="00620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proofErr w:type="spellEnd"/>
            <w:r w:rsidRPr="006201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620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6201C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CI</w:t>
            </w:r>
            <w:r w:rsidRPr="006201C2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bscript"/>
                  <w:lang w:val="en-US"/>
                </w:rPr>
                <m:t>→</m:t>
              </m:r>
            </m:oMath>
          </w:p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201C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201C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Na</w:t>
            </w:r>
            <w:r w:rsidRPr="00620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20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</w:t>
            </w:r>
            <w:r w:rsidRPr="006201C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CI</w:t>
            </w:r>
            <w:r w:rsidRPr="006201C2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bscript"/>
                  <w:lang w:val="en-US"/>
                </w:rPr>
                <m:t>→</m:t>
              </m:r>
            </m:oMath>
          </w:p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20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201C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6201C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Na</w:t>
            </w:r>
            <w:r w:rsidRPr="00620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20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 Br</w:t>
            </w:r>
            <w:r w:rsidRPr="006201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vertAlign w:val="subscript"/>
                  <w:lang w:val="en-US"/>
                </w:rPr>
                <m:t>→</m:t>
              </m:r>
            </m:oMath>
          </w:p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01C2" w:rsidRPr="006201C2" w:rsidTr="0031332D"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1C2" w:rsidRPr="006201C2" w:rsidRDefault="006201C2" w:rsidP="0031332D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01C2" w:rsidRPr="006201C2" w:rsidRDefault="006201C2" w:rsidP="0031332D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C2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  <w:p w:rsidR="006201C2" w:rsidRPr="006201C2" w:rsidRDefault="006201C2" w:rsidP="0031332D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1C2" w:rsidRPr="006201C2" w:rsidRDefault="006201C2" w:rsidP="0031332D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1C2" w:rsidRPr="006201C2" w:rsidRDefault="006201C2" w:rsidP="006201C2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735A5" w:rsidRPr="006201C2" w:rsidRDefault="000735A5" w:rsidP="006201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735A5" w:rsidRPr="006201C2" w:rsidSect="000735A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2B9" w:rsidRDefault="009942B9" w:rsidP="006201C2">
      <w:pPr>
        <w:spacing w:after="0" w:line="240" w:lineRule="auto"/>
      </w:pPr>
      <w:r>
        <w:separator/>
      </w:r>
    </w:p>
  </w:endnote>
  <w:endnote w:type="continuationSeparator" w:id="0">
    <w:p w:rsidR="009942B9" w:rsidRDefault="009942B9" w:rsidP="0062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2B9" w:rsidRDefault="009942B9" w:rsidP="006201C2">
      <w:pPr>
        <w:spacing w:after="0" w:line="240" w:lineRule="auto"/>
      </w:pPr>
      <w:r>
        <w:separator/>
      </w:r>
    </w:p>
  </w:footnote>
  <w:footnote w:type="continuationSeparator" w:id="0">
    <w:p w:rsidR="009942B9" w:rsidRDefault="009942B9" w:rsidP="00620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C2" w:rsidRDefault="006201C2" w:rsidP="006201C2">
    <w:pPr>
      <w:pStyle w:val="a6"/>
      <w:jc w:val="right"/>
    </w:pPr>
    <w:proofErr w:type="spellStart"/>
    <w:r>
      <w:rPr>
        <w:rFonts w:ascii="Times New Roman" w:hAnsi="Times New Roman" w:cs="Times New Roman"/>
        <w:sz w:val="24"/>
        <w:szCs w:val="24"/>
      </w:rPr>
      <w:t>Сараева</w:t>
    </w:r>
    <w:proofErr w:type="spellEnd"/>
    <w:r>
      <w:rPr>
        <w:rFonts w:ascii="Times New Roman" w:hAnsi="Times New Roman" w:cs="Times New Roman"/>
        <w:sz w:val="24"/>
        <w:szCs w:val="24"/>
      </w:rPr>
      <w:t xml:space="preserve"> Т.П.   210 – 987 – 172</w:t>
    </w:r>
  </w:p>
  <w:p w:rsidR="006201C2" w:rsidRDefault="006201C2">
    <w:pPr>
      <w:pStyle w:val="a6"/>
    </w:pPr>
  </w:p>
  <w:p w:rsidR="006201C2" w:rsidRDefault="006201C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1C2"/>
    <w:rsid w:val="000735A5"/>
    <w:rsid w:val="0031332D"/>
    <w:rsid w:val="006201C2"/>
    <w:rsid w:val="006B3741"/>
    <w:rsid w:val="009942B9"/>
    <w:rsid w:val="00A9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01C2"/>
  </w:style>
  <w:style w:type="paragraph" w:styleId="a8">
    <w:name w:val="footer"/>
    <w:basedOn w:val="a"/>
    <w:link w:val="a9"/>
    <w:uiPriority w:val="99"/>
    <w:semiHidden/>
    <w:unhideWhenUsed/>
    <w:rsid w:val="0062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0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5</cp:revision>
  <dcterms:created xsi:type="dcterms:W3CDTF">2011-01-29T13:06:00Z</dcterms:created>
  <dcterms:modified xsi:type="dcterms:W3CDTF">2011-01-29T13:08:00Z</dcterms:modified>
</cp:coreProperties>
</file>