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A4" w:rsidRPr="00086007" w:rsidRDefault="00343CA4" w:rsidP="00343CA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86007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343CA4" w:rsidRPr="00086007" w:rsidRDefault="00343CA4" w:rsidP="00343CA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6007">
        <w:rPr>
          <w:rFonts w:ascii="Times New Roman" w:hAnsi="Times New Roman" w:cs="Times New Roman"/>
          <w:i/>
          <w:sz w:val="24"/>
          <w:szCs w:val="24"/>
        </w:rPr>
        <w:t>Инструкция для организации изучения нового материала</w:t>
      </w:r>
    </w:p>
    <w:p w:rsidR="00343CA4" w:rsidRPr="00086007" w:rsidRDefault="00343CA4" w:rsidP="00343CA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6007">
        <w:rPr>
          <w:rFonts w:ascii="Times New Roman" w:hAnsi="Times New Roman" w:cs="Times New Roman"/>
          <w:i/>
          <w:sz w:val="24"/>
          <w:szCs w:val="24"/>
        </w:rPr>
        <w:t>Инструктивная карточка №1</w:t>
      </w:r>
    </w:p>
    <w:p w:rsidR="00343CA4" w:rsidRPr="00086007" w:rsidRDefault="00343CA4" w:rsidP="00343C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07">
        <w:rPr>
          <w:rFonts w:ascii="Times New Roman" w:hAnsi="Times New Roman" w:cs="Times New Roman"/>
          <w:sz w:val="24"/>
          <w:szCs w:val="24"/>
        </w:rPr>
        <w:t>Откройте на странице мультимедиа-учебника раздел Европейский Север – Население.</w:t>
      </w:r>
    </w:p>
    <w:p w:rsidR="00343CA4" w:rsidRPr="00086007" w:rsidRDefault="00343CA4" w:rsidP="00343C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07">
        <w:rPr>
          <w:rFonts w:ascii="Times New Roman" w:hAnsi="Times New Roman" w:cs="Times New Roman"/>
          <w:sz w:val="24"/>
          <w:szCs w:val="24"/>
        </w:rPr>
        <w:t xml:space="preserve"> На схеме «Особенности населения» выберите раздел «Численность  и естественный прирост».</w:t>
      </w:r>
    </w:p>
    <w:p w:rsidR="00343CA4" w:rsidRPr="00086007" w:rsidRDefault="00343CA4" w:rsidP="00343C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07">
        <w:rPr>
          <w:rFonts w:ascii="Times New Roman" w:hAnsi="Times New Roman" w:cs="Times New Roman"/>
          <w:sz w:val="24"/>
          <w:szCs w:val="24"/>
        </w:rPr>
        <w:t>Проанализируйте данные таблицы и текст в соответствии с темой вашего исследования, прибегая к помощи карт атласа.</w:t>
      </w:r>
    </w:p>
    <w:p w:rsidR="00343CA4" w:rsidRPr="00086007" w:rsidRDefault="00343CA4" w:rsidP="00343C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07">
        <w:rPr>
          <w:rFonts w:ascii="Times New Roman" w:hAnsi="Times New Roman" w:cs="Times New Roman"/>
          <w:sz w:val="24"/>
          <w:szCs w:val="24"/>
        </w:rPr>
        <w:t>Выпишите в обобщающую таблицу данные в отношении Численности населения и естественного прироста населения в районе.</w:t>
      </w:r>
    </w:p>
    <w:p w:rsidR="00343CA4" w:rsidRPr="00086007" w:rsidRDefault="00343CA4" w:rsidP="00343C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07">
        <w:rPr>
          <w:rFonts w:ascii="Times New Roman" w:hAnsi="Times New Roman" w:cs="Times New Roman"/>
          <w:sz w:val="24"/>
          <w:szCs w:val="24"/>
        </w:rPr>
        <w:t>Выделите причины динамики численности населения.</w:t>
      </w:r>
    </w:p>
    <w:p w:rsidR="00343CA4" w:rsidRPr="00086007" w:rsidRDefault="00343CA4" w:rsidP="00343CA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6007">
        <w:rPr>
          <w:rFonts w:ascii="Times New Roman" w:hAnsi="Times New Roman" w:cs="Times New Roman"/>
          <w:i/>
          <w:sz w:val="24"/>
          <w:szCs w:val="24"/>
        </w:rPr>
        <w:t>Инструктивная карточка №2</w:t>
      </w:r>
    </w:p>
    <w:p w:rsidR="00343CA4" w:rsidRPr="00086007" w:rsidRDefault="00343CA4" w:rsidP="00343C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07">
        <w:rPr>
          <w:rFonts w:ascii="Times New Roman" w:hAnsi="Times New Roman" w:cs="Times New Roman"/>
          <w:sz w:val="24"/>
          <w:szCs w:val="24"/>
        </w:rPr>
        <w:t>Откройте на странице мультимедиа-учебника раздел Европейский Север – Население.</w:t>
      </w:r>
    </w:p>
    <w:p w:rsidR="00343CA4" w:rsidRPr="00086007" w:rsidRDefault="00343CA4" w:rsidP="00343C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07">
        <w:rPr>
          <w:rFonts w:ascii="Times New Roman" w:hAnsi="Times New Roman" w:cs="Times New Roman"/>
          <w:sz w:val="24"/>
          <w:szCs w:val="24"/>
        </w:rPr>
        <w:t>На схеме «Особенности населения» выберите раздел «Плотность и расселение».</w:t>
      </w:r>
    </w:p>
    <w:p w:rsidR="00343CA4" w:rsidRPr="00086007" w:rsidRDefault="00343CA4" w:rsidP="00343C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07">
        <w:rPr>
          <w:rFonts w:ascii="Times New Roman" w:hAnsi="Times New Roman" w:cs="Times New Roman"/>
          <w:sz w:val="24"/>
          <w:szCs w:val="24"/>
        </w:rPr>
        <w:t>Проанализируйте данные таблицы и текст в соответствии с темой вашего исследования, прибегая к помощи карт атласа.</w:t>
      </w:r>
    </w:p>
    <w:p w:rsidR="00343CA4" w:rsidRPr="00086007" w:rsidRDefault="00343CA4" w:rsidP="00343C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07">
        <w:rPr>
          <w:rFonts w:ascii="Times New Roman" w:hAnsi="Times New Roman" w:cs="Times New Roman"/>
          <w:sz w:val="24"/>
          <w:szCs w:val="24"/>
        </w:rPr>
        <w:t>Выпишите в обобщающую таблицу данные в отношении плотности и расселения населения Европейского Севера.</w:t>
      </w:r>
    </w:p>
    <w:p w:rsidR="00343CA4" w:rsidRPr="00086007" w:rsidRDefault="00343CA4" w:rsidP="00343C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07">
        <w:rPr>
          <w:rFonts w:ascii="Times New Roman" w:hAnsi="Times New Roman" w:cs="Times New Roman"/>
          <w:sz w:val="24"/>
          <w:szCs w:val="24"/>
        </w:rPr>
        <w:t>От каких факторов зависят данные показатели.</w:t>
      </w:r>
    </w:p>
    <w:p w:rsidR="00343CA4" w:rsidRPr="00086007" w:rsidRDefault="00343CA4" w:rsidP="00343CA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6007">
        <w:rPr>
          <w:rFonts w:ascii="Times New Roman" w:hAnsi="Times New Roman" w:cs="Times New Roman"/>
          <w:i/>
          <w:sz w:val="24"/>
          <w:szCs w:val="24"/>
        </w:rPr>
        <w:t>Инструктивная карточка №3</w:t>
      </w:r>
    </w:p>
    <w:p w:rsidR="00343CA4" w:rsidRPr="00086007" w:rsidRDefault="00343CA4" w:rsidP="00343C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07">
        <w:rPr>
          <w:rFonts w:ascii="Times New Roman" w:hAnsi="Times New Roman" w:cs="Times New Roman"/>
          <w:sz w:val="24"/>
          <w:szCs w:val="24"/>
        </w:rPr>
        <w:t>Откройте на странице мультимедиа-учебника раздел Европейский Север – Население.</w:t>
      </w:r>
    </w:p>
    <w:p w:rsidR="00343CA4" w:rsidRPr="00086007" w:rsidRDefault="00343CA4" w:rsidP="00343C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07">
        <w:rPr>
          <w:rFonts w:ascii="Times New Roman" w:hAnsi="Times New Roman" w:cs="Times New Roman"/>
          <w:sz w:val="24"/>
          <w:szCs w:val="24"/>
        </w:rPr>
        <w:t>На схеме «Особенности населения» выберите раздел «Национальный состав».</w:t>
      </w:r>
    </w:p>
    <w:p w:rsidR="00343CA4" w:rsidRPr="00086007" w:rsidRDefault="00343CA4" w:rsidP="00343C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07">
        <w:rPr>
          <w:rFonts w:ascii="Times New Roman" w:hAnsi="Times New Roman" w:cs="Times New Roman"/>
          <w:sz w:val="24"/>
          <w:szCs w:val="24"/>
        </w:rPr>
        <w:t>Проанализируйте данные текста, картосхемы в соответствии с темой   вашего исследования.</w:t>
      </w:r>
    </w:p>
    <w:p w:rsidR="00343CA4" w:rsidRPr="00086007" w:rsidRDefault="00343CA4" w:rsidP="00343C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07">
        <w:rPr>
          <w:rFonts w:ascii="Times New Roman" w:hAnsi="Times New Roman" w:cs="Times New Roman"/>
          <w:sz w:val="24"/>
          <w:szCs w:val="24"/>
        </w:rPr>
        <w:t>Выпишите в обобщающую таблицу данные в отношении народов Европейского Севера и их территориального размещения.</w:t>
      </w:r>
    </w:p>
    <w:p w:rsidR="00343CA4" w:rsidRPr="00086007" w:rsidRDefault="00343CA4" w:rsidP="00343CA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6007">
        <w:rPr>
          <w:rFonts w:ascii="Times New Roman" w:hAnsi="Times New Roman" w:cs="Times New Roman"/>
          <w:i/>
          <w:sz w:val="24"/>
          <w:szCs w:val="24"/>
        </w:rPr>
        <w:t>Инструктивная карточка №4</w:t>
      </w:r>
    </w:p>
    <w:p w:rsidR="00343CA4" w:rsidRPr="00086007" w:rsidRDefault="00343CA4" w:rsidP="00343C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07">
        <w:rPr>
          <w:rFonts w:ascii="Times New Roman" w:hAnsi="Times New Roman" w:cs="Times New Roman"/>
          <w:sz w:val="24"/>
          <w:szCs w:val="24"/>
        </w:rPr>
        <w:t>Изучите текст §22 учебного пособия  Дронова В.П. (стр.110) и выявите традиционные занятия народов Европейского Севера и их центры.</w:t>
      </w:r>
    </w:p>
    <w:p w:rsidR="00343CA4" w:rsidRPr="00086007" w:rsidRDefault="00343CA4" w:rsidP="00343C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07">
        <w:rPr>
          <w:rFonts w:ascii="Times New Roman" w:hAnsi="Times New Roman" w:cs="Times New Roman"/>
          <w:sz w:val="24"/>
          <w:szCs w:val="24"/>
        </w:rPr>
        <w:t>Результаты своей работы зафиксируйте в соответствующих разделах обобщающей таблицы.</w:t>
      </w:r>
    </w:p>
    <w:p w:rsidR="00343CA4" w:rsidRPr="00086007" w:rsidRDefault="00343CA4" w:rsidP="00343C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07">
        <w:rPr>
          <w:rFonts w:ascii="Times New Roman" w:hAnsi="Times New Roman" w:cs="Times New Roman"/>
          <w:sz w:val="24"/>
          <w:szCs w:val="24"/>
        </w:rPr>
        <w:t>Подумайте, могли ли повлиять на особенности народных промыслов природные условия края, где они возникали и развивались?</w:t>
      </w:r>
    </w:p>
    <w:p w:rsidR="00343CA4" w:rsidRPr="00086007" w:rsidRDefault="00343CA4" w:rsidP="00343CA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43CA4" w:rsidRPr="00086007" w:rsidRDefault="00343CA4" w:rsidP="00343CA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6007">
        <w:rPr>
          <w:rFonts w:ascii="Times New Roman" w:hAnsi="Times New Roman" w:cs="Times New Roman"/>
          <w:i/>
          <w:sz w:val="24"/>
          <w:szCs w:val="24"/>
        </w:rPr>
        <w:t>Инструктивная карточка №5</w:t>
      </w:r>
    </w:p>
    <w:p w:rsidR="00343CA4" w:rsidRPr="00086007" w:rsidRDefault="00343CA4" w:rsidP="00343CA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07">
        <w:rPr>
          <w:rFonts w:ascii="Times New Roman" w:hAnsi="Times New Roman" w:cs="Times New Roman"/>
          <w:sz w:val="24"/>
          <w:szCs w:val="24"/>
        </w:rPr>
        <w:t>Изучите текст и иллюстрации §34 учебного пособия  А.И.Алексеева  (стр. 156-158).</w:t>
      </w:r>
    </w:p>
    <w:p w:rsidR="00343CA4" w:rsidRPr="00086007" w:rsidRDefault="00343CA4" w:rsidP="00343CA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07">
        <w:rPr>
          <w:rFonts w:ascii="Times New Roman" w:hAnsi="Times New Roman" w:cs="Times New Roman"/>
          <w:sz w:val="24"/>
          <w:szCs w:val="24"/>
        </w:rPr>
        <w:t>Выявите, какие объекты культурного наследия представлены на территории Европейского Севера и отразите результаты работы в обобщающей таблице в соответствии с их географическим положением.</w:t>
      </w:r>
    </w:p>
    <w:p w:rsidR="00343CA4" w:rsidRPr="00086007" w:rsidRDefault="00343CA4" w:rsidP="00343CA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07">
        <w:rPr>
          <w:rFonts w:ascii="Times New Roman" w:hAnsi="Times New Roman" w:cs="Times New Roman"/>
          <w:sz w:val="24"/>
          <w:szCs w:val="24"/>
        </w:rPr>
        <w:t>Какие природные и исторические факторы определили их развитие?</w:t>
      </w:r>
    </w:p>
    <w:p w:rsidR="001D4AF4" w:rsidRDefault="001D4AF4"/>
    <w:sectPr w:rsidR="001D4AF4" w:rsidSect="00BD38B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6F9"/>
    <w:multiLevelType w:val="hybridMultilevel"/>
    <w:tmpl w:val="64BE3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7D1C1F"/>
    <w:multiLevelType w:val="hybridMultilevel"/>
    <w:tmpl w:val="F094FA7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D720D9C"/>
    <w:multiLevelType w:val="hybridMultilevel"/>
    <w:tmpl w:val="7C568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F570F"/>
    <w:multiLevelType w:val="hybridMultilevel"/>
    <w:tmpl w:val="240C5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962DBD"/>
    <w:multiLevelType w:val="hybridMultilevel"/>
    <w:tmpl w:val="7424E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3CA4"/>
    <w:rsid w:val="001D4AF4"/>
    <w:rsid w:val="00343CA4"/>
    <w:rsid w:val="00B45FD1"/>
    <w:rsid w:val="00BD38B8"/>
    <w:rsid w:val="00D2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1830</Characters>
  <Application>Microsoft Office Word</Application>
  <DocSecurity>0</DocSecurity>
  <Lines>33</Lines>
  <Paragraphs>4</Paragraphs>
  <ScaleCrop>false</ScaleCrop>
  <Company>Reanimator Extreme Edition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2011-02-03T18:47:00Z</dcterms:created>
  <dcterms:modified xsi:type="dcterms:W3CDTF">2011-02-03T18:51:00Z</dcterms:modified>
</cp:coreProperties>
</file>