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A9" w:rsidRPr="006B68A9" w:rsidRDefault="006B68A9" w:rsidP="006B68A9">
      <w:pPr>
        <w:rPr>
          <w:b/>
        </w:rPr>
      </w:pPr>
      <w:r w:rsidRPr="006B68A9">
        <w:rPr>
          <w:b/>
        </w:rPr>
        <w:t>Приложение  к  уроку «Сера как простое вещество, ее свойства»</w:t>
      </w: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Лабораторная работа №1</w:t>
      </w:r>
    </w:p>
    <w:p w:rsidR="006B68A9" w:rsidRPr="006B68A9" w:rsidRDefault="006B68A9" w:rsidP="006B68A9">
      <w:r w:rsidRPr="006B68A9">
        <w:t xml:space="preserve">На парте у учащихся коллекция минералов серы. </w:t>
      </w:r>
    </w:p>
    <w:p w:rsidR="006B68A9" w:rsidRPr="006B68A9" w:rsidRDefault="006B68A9" w:rsidP="006B68A9">
      <w:r w:rsidRPr="006B68A9">
        <w:t>№1 – самородная сера</w:t>
      </w:r>
    </w:p>
    <w:p w:rsidR="006B68A9" w:rsidRPr="006B68A9" w:rsidRDefault="006B68A9" w:rsidP="006B68A9">
      <w:r w:rsidRPr="006B68A9">
        <w:t>№2 – серный колчедан (пирит)</w:t>
      </w:r>
    </w:p>
    <w:p w:rsidR="006B68A9" w:rsidRPr="006B68A9" w:rsidRDefault="006B68A9" w:rsidP="006B68A9">
      <w:r w:rsidRPr="006B68A9">
        <w:t>№3 – гипс</w:t>
      </w:r>
    </w:p>
    <w:p w:rsidR="006B68A9" w:rsidRPr="006B68A9" w:rsidRDefault="006B68A9" w:rsidP="006B68A9">
      <w:r w:rsidRPr="006B68A9">
        <w:t>№4 – медный колчедан</w:t>
      </w:r>
    </w:p>
    <w:p w:rsidR="006B68A9" w:rsidRPr="006B68A9" w:rsidRDefault="006B68A9" w:rsidP="006B68A9">
      <w:r w:rsidRPr="006B68A9">
        <w:t>Учащиеся классифицируют минералы и составляют схему (после просмотра видеофильма дополняют)</w:t>
      </w:r>
    </w:p>
    <w:p w:rsidR="006B68A9" w:rsidRPr="006B68A9" w:rsidRDefault="006B68A9" w:rsidP="006B68A9"/>
    <w:tbl>
      <w:tblPr>
        <w:tblW w:w="0" w:type="auto"/>
        <w:tblInd w:w="3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90"/>
      </w:tblGrid>
      <w:tr w:rsidR="006B68A9" w:rsidRPr="006B68A9" w:rsidTr="007168FE">
        <w:trPr>
          <w:trHeight w:val="391"/>
        </w:trPr>
        <w:tc>
          <w:tcPr>
            <w:tcW w:w="2190" w:type="dxa"/>
          </w:tcPr>
          <w:p w:rsidR="006B68A9" w:rsidRPr="006B68A9" w:rsidRDefault="006B68A9" w:rsidP="007168FE">
            <w:pPr>
              <w:jc w:val="center"/>
            </w:pPr>
            <w:r w:rsidRPr="006B68A9">
              <w:t>Сера в природе</w:t>
            </w:r>
          </w:p>
        </w:tc>
      </w:tr>
    </w:tbl>
    <w:p w:rsidR="006B68A9" w:rsidRPr="006B68A9" w:rsidRDefault="00F1406F" w:rsidP="006B68A9">
      <w:r>
        <w:rPr>
          <w:noProof/>
        </w:rPr>
        <w:pict>
          <v:line id="_x0000_s1028" style="position:absolute;z-index:251662336;mso-position-horizontal-relative:text;mso-position-vertical-relative:text" from="252pt,.35pt" to="342pt,27.35pt">
            <v:stroke endarrow="block"/>
          </v:line>
        </w:pict>
      </w:r>
      <w:r>
        <w:rPr>
          <w:noProof/>
        </w:rPr>
        <w:pict>
          <v:line id="_x0000_s1027" style="position:absolute;z-index:251661312;mso-position-horizontal-relative:text;mso-position-vertical-relative:text" from="207pt,.35pt" to="207pt,63.35pt">
            <v:stroke endarrow="block"/>
          </v:line>
        </w:pict>
      </w:r>
      <w:r>
        <w:rPr>
          <w:noProof/>
        </w:rPr>
        <w:pict>
          <v:line id="_x0000_s1026" style="position:absolute;flip:x;z-index:251660288;mso-position-horizontal-relative:text;mso-position-vertical-relative:text" from="63pt,-1.9pt" to="162pt,25.1pt">
            <v:stroke endarrow="block"/>
          </v:line>
        </w:pict>
      </w:r>
      <w:r w:rsidR="006B68A9" w:rsidRPr="006B68A9">
        <w:t xml:space="preserve">                                           </w:t>
      </w:r>
    </w:p>
    <w:p w:rsidR="006B68A9" w:rsidRPr="006B68A9" w:rsidRDefault="006B68A9" w:rsidP="006B68A9">
      <w:r w:rsidRPr="006B68A9">
        <w:t xml:space="preserve">                                                                                       </w:t>
      </w:r>
    </w:p>
    <w:p w:rsidR="006B68A9" w:rsidRPr="006B68A9" w:rsidRDefault="006B68A9" w:rsidP="006B68A9">
      <w:r w:rsidRPr="006B68A9">
        <w:t>Самородная сера                                                             Сульфаты</w:t>
      </w:r>
    </w:p>
    <w:p w:rsidR="006B68A9" w:rsidRPr="006B68A9" w:rsidRDefault="006B68A9" w:rsidP="006B68A9">
      <w:r w:rsidRPr="006B68A9">
        <w:rPr>
          <w:lang w:val="en-US"/>
        </w:rPr>
        <w:t xml:space="preserve">                                                                                          CaS</w:t>
      </w:r>
      <w:r w:rsidRPr="006B68A9">
        <w:t>О</w:t>
      </w:r>
      <w:r w:rsidRPr="006B68A9">
        <w:rPr>
          <w:lang w:val="en-US"/>
        </w:rPr>
        <w:t xml:space="preserve">4 </w:t>
      </w:r>
      <w:r w:rsidRPr="006B68A9">
        <w:t xml:space="preserve"> х </w:t>
      </w:r>
      <w:r w:rsidRPr="006B68A9">
        <w:rPr>
          <w:lang w:val="en-US"/>
        </w:rPr>
        <w:t>2H2O</w:t>
      </w:r>
    </w:p>
    <w:p w:rsidR="006B68A9" w:rsidRPr="006B68A9" w:rsidRDefault="006B68A9" w:rsidP="006B68A9">
      <w:r w:rsidRPr="006B68A9">
        <w:t xml:space="preserve">                                                  Сульфиды</w:t>
      </w:r>
    </w:p>
    <w:p w:rsidR="006B68A9" w:rsidRPr="006B68A9" w:rsidRDefault="006B68A9" w:rsidP="006B68A9">
      <w:r w:rsidRPr="006B68A9">
        <w:t xml:space="preserve">                                                   </w:t>
      </w:r>
      <w:r w:rsidRPr="006B68A9">
        <w:rPr>
          <w:lang w:val="en-US"/>
        </w:rPr>
        <w:t>CuS</w:t>
      </w:r>
      <w:r w:rsidRPr="006B68A9">
        <w:t xml:space="preserve">, </w:t>
      </w:r>
      <w:r w:rsidRPr="006B68A9">
        <w:rPr>
          <w:lang w:val="en-US"/>
        </w:rPr>
        <w:t>FeS</w:t>
      </w:r>
      <w:r w:rsidRPr="006B68A9">
        <w:t>2</w:t>
      </w:r>
    </w:p>
    <w:p w:rsidR="006B68A9" w:rsidRPr="006B68A9" w:rsidRDefault="006B68A9" w:rsidP="006B68A9"/>
    <w:p w:rsidR="006B68A9" w:rsidRPr="006B68A9" w:rsidRDefault="006B68A9" w:rsidP="006B68A9"/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  <w:noProof/>
        </w:rPr>
        <w:drawing>
          <wp:inline distT="0" distB="0" distL="0" distR="0">
            <wp:extent cx="5934075" cy="3714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A9" w:rsidRP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Выступление учителя физики</w:t>
      </w:r>
    </w:p>
    <w:p w:rsidR="006B68A9" w:rsidRPr="006B68A9" w:rsidRDefault="006B68A9" w:rsidP="006B68A9"/>
    <w:p w:rsidR="006B68A9" w:rsidRPr="006B68A9" w:rsidRDefault="006B68A9" w:rsidP="006B68A9">
      <w:r w:rsidRPr="006B68A9">
        <w:t>Физические свойства серы: имеет желтый цвет, температура плавления:+112,8 С, не растворяется в воде, но растворяется в других растворителях (например – в сероуглероде), не смачивается водой.</w:t>
      </w:r>
    </w:p>
    <w:p w:rsidR="006B68A9" w:rsidRPr="006B68A9" w:rsidRDefault="006B68A9" w:rsidP="006B68A9">
      <w:r w:rsidRPr="006B68A9">
        <w:t>Чтобы объяснить причину смачивания и не смачивания тел (веществ) водой, обратимся к опыту: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Демонстрация опыта №1</w:t>
      </w:r>
    </w:p>
    <w:p w:rsidR="006B68A9" w:rsidRPr="006B68A9" w:rsidRDefault="006B68A9" w:rsidP="006B68A9">
      <w:r w:rsidRPr="006B68A9">
        <w:t xml:space="preserve">   Оборудование: стеклянная пластина, прикрепленная к пружинке, чаша с водой.</w:t>
      </w:r>
    </w:p>
    <w:p w:rsidR="006B68A9" w:rsidRPr="006B68A9" w:rsidRDefault="006B68A9" w:rsidP="006B68A9">
      <w:r w:rsidRPr="006B68A9">
        <w:t xml:space="preserve">   Ход опыта: опускаем пластину на воду и пытаемся поднять ее с помощью пружины. Пружина сильно деформируется и возвращается в исходное положение только после отрыва пластины от поверхности воды.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Лабораторная работа №2</w:t>
      </w:r>
    </w:p>
    <w:p w:rsidR="006B68A9" w:rsidRPr="006B68A9" w:rsidRDefault="006B68A9" w:rsidP="006B68A9">
      <w:r w:rsidRPr="006B68A9">
        <w:t xml:space="preserve">  Оборудование: стан с водой, пипетка, кусочек стеарина или парафина (свеча) (фронтальный эксперимент)</w:t>
      </w:r>
    </w:p>
    <w:p w:rsidR="006B68A9" w:rsidRPr="006B68A9" w:rsidRDefault="006B68A9" w:rsidP="006B68A9">
      <w:r w:rsidRPr="006B68A9">
        <w:t xml:space="preserve">   Ход опыта: с помощью пипетки капаем небольшую каплю воды на свечу. Рассматриваем форму капли.</w:t>
      </w:r>
    </w:p>
    <w:p w:rsidR="006B68A9" w:rsidRPr="006B68A9" w:rsidRDefault="006B68A9" w:rsidP="006B68A9">
      <w:r w:rsidRPr="006B68A9">
        <w:t>Вопросы:</w:t>
      </w:r>
    </w:p>
    <w:p w:rsidR="006B68A9" w:rsidRPr="006B68A9" w:rsidRDefault="006B68A9" w:rsidP="006B68A9">
      <w:r w:rsidRPr="006B68A9">
        <w:t>1. Что можно сказать о поведении твердого  тела и жидкости в каждом случае? В 1-ом – вода смачивает стекло, во 2-ом – не смачивает свечу, т.к. принимает шарообразную форму.</w:t>
      </w:r>
    </w:p>
    <w:p w:rsidR="006B68A9" w:rsidRPr="006B68A9" w:rsidRDefault="006B68A9" w:rsidP="006B68A9">
      <w:r w:rsidRPr="006B68A9">
        <w:t>2. Объясните явление смачивания  и не смачивания на основе знаний о внутреннем строении вещества. Жидкость смачивает поверхность если сила притяжения между молекулами твердого тела и жидкости больше, чем между молекулами самой жидкости. Жидкость не смачивает поверхность тела, если сила притяжения между молекулами жидкости и твердого тела меньше, чем между молекулами внутри жидкости)</w:t>
      </w:r>
    </w:p>
    <w:p w:rsidR="006B68A9" w:rsidRPr="006B68A9" w:rsidRDefault="006B68A9" w:rsidP="006B68A9">
      <w:r w:rsidRPr="006B68A9">
        <w:t>3. Так почему же сера не смачивается водой?</w:t>
      </w:r>
    </w:p>
    <w:p w:rsidR="006B68A9" w:rsidRPr="006B68A9" w:rsidRDefault="006B68A9" w:rsidP="006B68A9"/>
    <w:p w:rsidR="006B68A9" w:rsidRPr="006B68A9" w:rsidRDefault="006B68A9" w:rsidP="006B68A9">
      <w:r w:rsidRPr="006B68A9">
        <w:rPr>
          <w:noProof/>
        </w:rPr>
        <w:drawing>
          <wp:inline distT="0" distB="0" distL="0" distR="0">
            <wp:extent cx="5934075" cy="3990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A9" w:rsidRPr="006B68A9" w:rsidRDefault="006B68A9" w:rsidP="006B68A9"/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Демонстрация опыта №2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Химические свойства серы</w:t>
      </w:r>
    </w:p>
    <w:p w:rsidR="006B68A9" w:rsidRPr="006B68A9" w:rsidRDefault="006B68A9" w:rsidP="006B68A9">
      <w:r w:rsidRPr="006B68A9">
        <w:t xml:space="preserve">   Оборудование и реактивы: смесь серы и цинка (порошок), сера, колба с кислородом, спиртовка, ложечка для сжигания веществ, спички.</w:t>
      </w:r>
    </w:p>
    <w:p w:rsidR="006B68A9" w:rsidRPr="006B68A9" w:rsidRDefault="006B68A9" w:rsidP="006B68A9">
      <w:r w:rsidRPr="006B68A9">
        <w:t xml:space="preserve">   Ход опыта: серу в ложечке поджечь на воздухе и внести в колбу с кислородом. Наблюдение - яркое горение  серы голубым пламенем. </w:t>
      </w:r>
    </w:p>
    <w:p w:rsidR="006B68A9" w:rsidRPr="006B68A9" w:rsidRDefault="006B68A9" w:rsidP="006B68A9">
      <w:r w:rsidRPr="006B68A9">
        <w:t xml:space="preserve">   Смесь серы и цинка поджигаем, яркие вспышки.</w:t>
      </w:r>
    </w:p>
    <w:p w:rsidR="006B68A9" w:rsidRPr="006B68A9" w:rsidRDefault="006B68A9" w:rsidP="006B68A9"/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Стихи о сере</w:t>
      </w:r>
    </w:p>
    <w:p w:rsidR="006B68A9" w:rsidRPr="006B68A9" w:rsidRDefault="006B68A9" w:rsidP="006B68A9">
      <w:pPr>
        <w:rPr>
          <w:u w:val="single"/>
        </w:rPr>
      </w:pPr>
      <w:r w:rsidRPr="006B68A9">
        <w:rPr>
          <w:u w:val="single"/>
        </w:rPr>
        <w:t>1 Сера как химический элемент</w:t>
      </w:r>
    </w:p>
    <w:p w:rsidR="006B68A9" w:rsidRPr="006B68A9" w:rsidRDefault="006B68A9" w:rsidP="006B68A9">
      <w:r w:rsidRPr="006B68A9">
        <w:t xml:space="preserve">Кто такие халькогены? </w:t>
      </w:r>
    </w:p>
    <w:p w:rsidR="006B68A9" w:rsidRPr="006B68A9" w:rsidRDefault="006B68A9" w:rsidP="006B68A9">
      <w:r w:rsidRPr="006B68A9">
        <w:t>Кислород из атмосферы</w:t>
      </w:r>
    </w:p>
    <w:p w:rsidR="006B68A9" w:rsidRPr="006B68A9" w:rsidRDefault="006B68A9" w:rsidP="006B68A9">
      <w:r w:rsidRPr="006B68A9">
        <w:t>Двое «редких» братьев, сера</w:t>
      </w:r>
    </w:p>
    <w:p w:rsidR="006B68A9" w:rsidRPr="006B68A9" w:rsidRDefault="006B68A9" w:rsidP="006B68A9">
      <w:r w:rsidRPr="006B68A9">
        <w:t>И полоний, несомненно.</w:t>
      </w:r>
    </w:p>
    <w:p w:rsidR="006B68A9" w:rsidRPr="006B68A9" w:rsidRDefault="006B68A9" w:rsidP="006B68A9"/>
    <w:p w:rsidR="006B68A9" w:rsidRPr="006B68A9" w:rsidRDefault="006B68A9" w:rsidP="006B68A9">
      <w:pPr>
        <w:rPr>
          <w:u w:val="single"/>
        </w:rPr>
      </w:pPr>
      <w:r w:rsidRPr="006B68A9">
        <w:rPr>
          <w:u w:val="single"/>
        </w:rPr>
        <w:t>2. Аллотропия серы.</w:t>
      </w:r>
    </w:p>
    <w:p w:rsidR="006B68A9" w:rsidRPr="006B68A9" w:rsidRDefault="006B68A9" w:rsidP="006B68A9">
      <w:r w:rsidRPr="006B68A9">
        <w:t>Я готова вам признаться</w:t>
      </w:r>
    </w:p>
    <w:p w:rsidR="006B68A9" w:rsidRPr="006B68A9" w:rsidRDefault="006B68A9" w:rsidP="006B68A9">
      <w:r w:rsidRPr="006B68A9">
        <w:t>Вижу я себя на троне</w:t>
      </w:r>
    </w:p>
    <w:p w:rsidR="006B68A9" w:rsidRPr="006B68A9" w:rsidRDefault="006B68A9" w:rsidP="006B68A9">
      <w:r w:rsidRPr="006B68A9">
        <w:t>В восьмиатомной короне</w:t>
      </w:r>
    </w:p>
    <w:p w:rsidR="006B68A9" w:rsidRPr="006B68A9" w:rsidRDefault="006B68A9" w:rsidP="006B68A9">
      <w:r w:rsidRPr="006B68A9">
        <w:t>Не парю я в атмосфере</w:t>
      </w:r>
    </w:p>
    <w:p w:rsidR="006B68A9" w:rsidRPr="006B68A9" w:rsidRDefault="006B68A9" w:rsidP="006B68A9">
      <w:r w:rsidRPr="006B68A9">
        <w:t>Тяжко мне живется, сере</w:t>
      </w:r>
    </w:p>
    <w:p w:rsidR="006B68A9" w:rsidRPr="006B68A9" w:rsidRDefault="006B68A9" w:rsidP="006B68A9">
      <w:r w:rsidRPr="006B68A9">
        <w:t>У желтой серы есть корона</w:t>
      </w:r>
    </w:p>
    <w:p w:rsidR="006B68A9" w:rsidRPr="006B68A9" w:rsidRDefault="006B68A9" w:rsidP="006B68A9">
      <w:r w:rsidRPr="006B68A9">
        <w:t>Но нет ни подданных, ни трона</w:t>
      </w:r>
    </w:p>
    <w:p w:rsidR="006B68A9" w:rsidRPr="006B68A9" w:rsidRDefault="006B68A9" w:rsidP="006B68A9">
      <w:r w:rsidRPr="006B68A9">
        <w:t>Корону сера одевает</w:t>
      </w:r>
    </w:p>
    <w:p w:rsidR="006B68A9" w:rsidRPr="006B68A9" w:rsidRDefault="006B68A9" w:rsidP="006B68A9">
      <w:r w:rsidRPr="006B68A9">
        <w:t>Когда устойчивой бывает</w:t>
      </w:r>
    </w:p>
    <w:p w:rsidR="006B68A9" w:rsidRPr="006B68A9" w:rsidRDefault="006B68A9" w:rsidP="006B68A9">
      <w:r w:rsidRPr="006B68A9">
        <w:t>Тепло ведет к кристаллам длинным</w:t>
      </w:r>
    </w:p>
    <w:p w:rsidR="006B68A9" w:rsidRPr="006B68A9" w:rsidRDefault="006B68A9" w:rsidP="006B68A9">
      <w:r w:rsidRPr="006B68A9">
        <w:t>Бесцветной серы моноклинной</w:t>
      </w:r>
    </w:p>
    <w:p w:rsidR="006B68A9" w:rsidRPr="006B68A9" w:rsidRDefault="006B68A9" w:rsidP="006B68A9"/>
    <w:p w:rsidR="006B68A9" w:rsidRPr="006B68A9" w:rsidRDefault="006B68A9" w:rsidP="006B68A9">
      <w:pPr>
        <w:rPr>
          <w:u w:val="single"/>
        </w:rPr>
      </w:pPr>
      <w:r w:rsidRPr="006B68A9">
        <w:rPr>
          <w:u w:val="single"/>
        </w:rPr>
        <w:t>3. О химических свойствах серы, продуктах ее взаимодействия с другими веществами</w:t>
      </w:r>
    </w:p>
    <w:p w:rsidR="006B68A9" w:rsidRPr="006B68A9" w:rsidRDefault="006B68A9" w:rsidP="006B68A9">
      <w:r w:rsidRPr="006B68A9">
        <w:t>Тогда услышал я (о, диво) запах скверный</w:t>
      </w:r>
    </w:p>
    <w:p w:rsidR="006B68A9" w:rsidRPr="006B68A9" w:rsidRDefault="006B68A9" w:rsidP="006B68A9">
      <w:r w:rsidRPr="006B68A9">
        <w:t>Как будто тухлое разбилося яйцо.</w:t>
      </w:r>
    </w:p>
    <w:p w:rsidR="006B68A9" w:rsidRPr="006B68A9" w:rsidRDefault="006B68A9" w:rsidP="006B68A9">
      <w:r w:rsidRPr="006B68A9">
        <w:t xml:space="preserve">                                  Пушкин А.С.       (</w:t>
      </w:r>
      <w:r w:rsidRPr="006B68A9">
        <w:rPr>
          <w:lang w:val="en-US"/>
        </w:rPr>
        <w:t>H</w:t>
      </w:r>
      <w:r w:rsidRPr="006B68A9">
        <w:t>2</w:t>
      </w:r>
      <w:r w:rsidRPr="006B68A9">
        <w:rPr>
          <w:lang w:val="en-US"/>
        </w:rPr>
        <w:t>S</w:t>
      </w:r>
      <w:r w:rsidRPr="006B68A9">
        <w:t>)</w:t>
      </w:r>
    </w:p>
    <w:p w:rsidR="006B68A9" w:rsidRPr="006B68A9" w:rsidRDefault="006B68A9" w:rsidP="006B68A9">
      <w:r w:rsidRPr="006B68A9">
        <w:t>Когда пирит в печи горит</w:t>
      </w:r>
    </w:p>
    <w:p w:rsidR="006B68A9" w:rsidRPr="006B68A9" w:rsidRDefault="006B68A9" w:rsidP="006B68A9">
      <w:r w:rsidRPr="006B68A9">
        <w:t>То в горле от меня першит</w:t>
      </w:r>
    </w:p>
    <w:p w:rsidR="006B68A9" w:rsidRPr="006B68A9" w:rsidRDefault="006B68A9" w:rsidP="006B68A9">
      <w:r w:rsidRPr="006B68A9">
        <w:t>А мой гидрат планете всей</w:t>
      </w:r>
    </w:p>
    <w:p w:rsidR="006B68A9" w:rsidRPr="006B68A9" w:rsidRDefault="006B68A9" w:rsidP="006B68A9">
      <w:r w:rsidRPr="006B68A9">
        <w:t>Грозит кислотностью дождей        (</w:t>
      </w:r>
      <w:r w:rsidRPr="006B68A9">
        <w:rPr>
          <w:lang w:val="en-US"/>
        </w:rPr>
        <w:t>SO</w:t>
      </w:r>
      <w:r w:rsidRPr="006B68A9">
        <w:t>2)</w:t>
      </w:r>
    </w:p>
    <w:p w:rsidR="006B68A9" w:rsidRPr="006B68A9" w:rsidRDefault="006B68A9" w:rsidP="006B68A9">
      <w:r w:rsidRPr="006B68A9">
        <w:t xml:space="preserve">                                                  </w:t>
      </w:r>
    </w:p>
    <w:p w:rsidR="006B68A9" w:rsidRPr="006B68A9" w:rsidRDefault="006B68A9" w:rsidP="006B68A9"/>
    <w:p w:rsidR="006B68A9" w:rsidRPr="006B68A9" w:rsidRDefault="006B68A9" w:rsidP="006B68A9">
      <w:r w:rsidRPr="006B68A9">
        <w:t>(Стихи из книги Аликберовой Л.Ю. «Занимательная химия»  Москва «АСТ-ПРЕСС» 1999.)</w:t>
      </w:r>
    </w:p>
    <w:p w:rsidR="006B68A9" w:rsidRPr="006B68A9" w:rsidRDefault="006B68A9" w:rsidP="006B68A9"/>
    <w:p w:rsidR="006B68A9" w:rsidRPr="006B68A9" w:rsidRDefault="006B68A9" w:rsidP="006B68A9">
      <w:r w:rsidRPr="006B68A9">
        <w:t xml:space="preserve">      </w:t>
      </w: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Выступление учителя биологии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Сера как биоэлемент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  <w:noProof/>
        </w:rPr>
        <w:drawing>
          <wp:inline distT="0" distB="0" distL="0" distR="0">
            <wp:extent cx="5934075" cy="3724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A9" w:rsidRPr="006B68A9" w:rsidRDefault="006B68A9" w:rsidP="006B68A9"/>
    <w:p w:rsidR="006B68A9" w:rsidRPr="006B68A9" w:rsidRDefault="006B68A9" w:rsidP="006B68A9">
      <w:r w:rsidRPr="006B68A9">
        <w:t xml:space="preserve">  Сера относится к тем немногим элементам, которые встречаются в земной коре в чистом виде.</w:t>
      </w:r>
    </w:p>
    <w:p w:rsidR="006B68A9" w:rsidRPr="006B68A9" w:rsidRDefault="006B68A9" w:rsidP="006B68A9">
      <w:r w:rsidRPr="006B68A9">
        <w:t xml:space="preserve">  Ее знали и использовали еще герои Гомера. Они применяли этот желтый камень для «очищения химии». Но еще раньше (около четырех тысяч лет назад)  древние египтяне отбеливали с помощью газа, образующегося при сжигании серы. Примерно с тех времен ее начала использовать и медицина.</w:t>
      </w:r>
    </w:p>
    <w:p w:rsidR="006B68A9" w:rsidRPr="006B68A9" w:rsidRDefault="006B68A9" w:rsidP="006B68A9">
      <w:r w:rsidRPr="006B68A9">
        <w:t xml:space="preserve">  Сера – один из самых распространенных элементов, содержащихся в живых организмах и биосфере. Она входит в состав самых разнообразных природных и синтетических соединений: аминокислоты, антибиотики и прочие.</w:t>
      </w:r>
    </w:p>
    <w:p w:rsidR="006B68A9" w:rsidRPr="006B68A9" w:rsidRDefault="006B68A9" w:rsidP="006B68A9">
      <w:r w:rsidRPr="006B68A9">
        <w:t xml:space="preserve">  Сера относится к элементам- органогенам, так как составляет основу биологически важных молекул – белков.</w:t>
      </w:r>
    </w:p>
    <w:p w:rsidR="006B68A9" w:rsidRPr="006B68A9" w:rsidRDefault="006B68A9" w:rsidP="006B68A9">
      <w:r w:rsidRPr="006B68A9">
        <w:t xml:space="preserve">  Общее содержание серы в организме взрослого человека составляет 140 грамм. Плазма крови содержит 2,7 грамм, а форменные элементы 7,9 грамм.</w:t>
      </w:r>
    </w:p>
    <w:p w:rsidR="006B68A9" w:rsidRPr="006B68A9" w:rsidRDefault="006B68A9" w:rsidP="006B68A9">
      <w:r w:rsidRPr="006B68A9">
        <w:t xml:space="preserve">  В организм человека сера в основном поступает в виде аминокислот: цистеина и метионина и в виде простых органических соединений в количестве 8,5 мг/сутки.</w:t>
      </w:r>
    </w:p>
    <w:p w:rsidR="006B68A9" w:rsidRPr="006B68A9" w:rsidRDefault="006B68A9" w:rsidP="006B68A9">
      <w:r w:rsidRPr="006B68A9">
        <w:t xml:space="preserve">  Аминокислота метионин относится к незаменимым.</w:t>
      </w:r>
    </w:p>
    <w:p w:rsidR="006B68A9" w:rsidRPr="006B68A9" w:rsidRDefault="006B68A9" w:rsidP="006B68A9">
      <w:r w:rsidRPr="006B68A9">
        <w:t xml:space="preserve">  Какие аминокислоты являются незаменимыми?</w:t>
      </w:r>
    </w:p>
    <w:p w:rsidR="006B68A9" w:rsidRPr="006B68A9" w:rsidRDefault="006B68A9" w:rsidP="006B68A9">
      <w:r w:rsidRPr="006B68A9">
        <w:t xml:space="preserve">  Потребность в этой аминокислоте примерно 2-4 г в сутки. Содержание в пищевых белках заменимой аминокислоты цистеина снижает потребность в метионине на 80-90%. Наибольшее количество метионина содержится в говядине и треске. Высоким содержанием метионина отличаются сыр и творог. Метионин необходим для синтеза адреналина (действует на сердечно-сосудистую систему), также метионин нужен для метаболизма гистамина, влияющего на кровяное давление, он участвует в процессах удаления из печени избытка жиров, обладает антисклеротическим действием. Эта аминокислота ослабляет разрушающее действие лучевых поражений и отравляющее действие бактериальных токсинов.</w:t>
      </w:r>
    </w:p>
    <w:p w:rsidR="006B68A9" w:rsidRPr="006B68A9" w:rsidRDefault="006B68A9" w:rsidP="006B68A9">
      <w:r w:rsidRPr="006B68A9">
        <w:lastRenderedPageBreak/>
        <w:t xml:space="preserve">  Кишечник обладает ограниченной проницаемостью для элементарной серы. Она плохо всасывается и трудно выводится, так как образует в желудочно-кишечном тракте полисахарид – хондронтин серной кислоты, обладающий большим периодом выведения.</w:t>
      </w:r>
    </w:p>
    <w:p w:rsidR="006B68A9" w:rsidRPr="006B68A9" w:rsidRDefault="006B68A9" w:rsidP="006B68A9">
      <w:r w:rsidRPr="006B68A9">
        <w:t xml:space="preserve">  Лучше сера проникает через кожу, где она превращается в сульфиды и сульфаты, которые затем поступают в кровь и выделяются почками. В коже сера в основном находится в эпидермисе, где проявляет свое действие. В медицине она широко используется в виде мазей для лечения кожных заболеваний, также используется серное молочко.</w:t>
      </w:r>
    </w:p>
    <w:p w:rsidR="006B68A9" w:rsidRPr="006B68A9" w:rsidRDefault="006B68A9" w:rsidP="006B68A9">
      <w:r w:rsidRPr="006B68A9">
        <w:t xml:space="preserve">  Элементарная сера связывается с сульфгидрильными группами, образуя сероводород, который угнетает ферменты тканевого дыхания.</w:t>
      </w:r>
    </w:p>
    <w:p w:rsidR="006B68A9" w:rsidRPr="006B68A9" w:rsidRDefault="006B68A9" w:rsidP="006B68A9">
      <w:r w:rsidRPr="006B68A9">
        <w:t xml:space="preserve">  Сера важна при лечении воспалительных реакций, она подавляет вещества вызывающие воспаление и снижает окисление липидов. С другой стороны сераорганические соединения стимулируют процессы регенерации.</w:t>
      </w:r>
    </w:p>
    <w:p w:rsidR="006B68A9" w:rsidRPr="006B68A9" w:rsidRDefault="006B68A9" w:rsidP="006B68A9">
      <w:r w:rsidRPr="006B68A9">
        <w:t xml:space="preserve">   Избыточные концентрации серосодержащих соединений способны вызвать ишемическую болезнь, нарушения кровообращения, заболевания всех отделов органов дыхания, а также влиять на репродуктивную функцию.</w:t>
      </w:r>
    </w:p>
    <w:p w:rsidR="006B68A9" w:rsidRPr="006B68A9" w:rsidRDefault="006B68A9" w:rsidP="006B68A9">
      <w:r w:rsidRPr="006B68A9">
        <w:t xml:space="preserve">   Соединения, содержащие элементарную серу и использующиеся в медицине.</w:t>
      </w:r>
    </w:p>
    <w:p w:rsidR="006B68A9" w:rsidRPr="006B68A9" w:rsidRDefault="006B68A9" w:rsidP="006B68A9">
      <w:r w:rsidRPr="006B68A9">
        <w:t xml:space="preserve">Сульфат натрия (глауберова соль) </w:t>
      </w:r>
      <w:r w:rsidRPr="006B68A9">
        <w:rPr>
          <w:lang w:val="en-US"/>
        </w:rPr>
        <w:t>Na</w:t>
      </w:r>
      <w:r w:rsidRPr="006B68A9">
        <w:t>2</w:t>
      </w:r>
      <w:r w:rsidRPr="006B68A9">
        <w:rPr>
          <w:lang w:val="en-US"/>
        </w:rPr>
        <w:t>SO</w:t>
      </w:r>
      <w:r w:rsidRPr="006B68A9">
        <w:t>4 х Н2О - применяется как слабительное средство и как противоядие при отравлении солями бария и свинца</w:t>
      </w:r>
    </w:p>
    <w:p w:rsidR="006B68A9" w:rsidRPr="006B68A9" w:rsidRDefault="006B68A9" w:rsidP="006B68A9">
      <w:r w:rsidRPr="006B68A9">
        <w:t xml:space="preserve">Сульфат магния </w:t>
      </w:r>
      <w:r w:rsidRPr="006B68A9">
        <w:rPr>
          <w:lang w:val="en-US"/>
        </w:rPr>
        <w:t>MgSO</w:t>
      </w:r>
      <w:r w:rsidRPr="006B68A9">
        <w:t>4 х 7</w:t>
      </w:r>
      <w:r w:rsidRPr="006B68A9">
        <w:rPr>
          <w:lang w:val="en-US"/>
        </w:rPr>
        <w:t>H</w:t>
      </w:r>
      <w:r w:rsidRPr="006B68A9">
        <w:t>2</w:t>
      </w:r>
      <w:r w:rsidRPr="006B68A9">
        <w:rPr>
          <w:lang w:val="en-US"/>
        </w:rPr>
        <w:t>O</w:t>
      </w:r>
      <w:r w:rsidRPr="006B68A9">
        <w:t xml:space="preserve"> -применяется как слабительное, при лечении столбняка и других судорожных состояний, используя при гипертонии (вводят внутривенно), как желчегонное при введении в двенадцатиперстную кишку.</w:t>
      </w:r>
    </w:p>
    <w:p w:rsidR="006B68A9" w:rsidRPr="006B68A9" w:rsidRDefault="006B68A9" w:rsidP="006B68A9">
      <w:r w:rsidRPr="006B68A9">
        <w:t>Жженый гипс 2Са</w:t>
      </w:r>
      <w:r w:rsidRPr="006B68A9">
        <w:rPr>
          <w:lang w:val="en-US"/>
        </w:rPr>
        <w:t>SO</w:t>
      </w:r>
      <w:r w:rsidRPr="006B68A9">
        <w:t>4 х Н2О – гипсовые повязки</w:t>
      </w:r>
    </w:p>
    <w:p w:rsidR="006B68A9" w:rsidRPr="006B68A9" w:rsidRDefault="006B68A9" w:rsidP="006B68A9">
      <w:r w:rsidRPr="006B68A9">
        <w:t xml:space="preserve">Сульфат марганца </w:t>
      </w:r>
      <w:r w:rsidRPr="006B68A9">
        <w:rPr>
          <w:lang w:val="en-US"/>
        </w:rPr>
        <w:t>MnSO</w:t>
      </w:r>
      <w:r w:rsidRPr="006B68A9">
        <w:t>4 – для лечения атеросклероза, уменьшает содержание холестерина в крови.</w:t>
      </w:r>
    </w:p>
    <w:p w:rsidR="006B68A9" w:rsidRPr="006B68A9" w:rsidRDefault="006B68A9" w:rsidP="006B68A9">
      <w:r w:rsidRPr="006B68A9">
        <w:t>Сульфат железа (</w:t>
      </w:r>
      <w:r w:rsidRPr="006B68A9">
        <w:rPr>
          <w:lang w:val="en-US"/>
        </w:rPr>
        <w:t>II</w:t>
      </w:r>
      <w:r w:rsidRPr="006B68A9">
        <w:t xml:space="preserve">)  </w:t>
      </w:r>
      <w:r w:rsidRPr="006B68A9">
        <w:rPr>
          <w:lang w:val="en-US"/>
        </w:rPr>
        <w:t>FeSO</w:t>
      </w:r>
      <w:r w:rsidRPr="006B68A9">
        <w:t>4 х 7Н2О (железный купорос) используется при лечении анемии (малокровие)</w:t>
      </w: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Применение в сельском хозяйстве</w:t>
      </w:r>
    </w:p>
    <w:p w:rsidR="006B68A9" w:rsidRPr="006B68A9" w:rsidRDefault="006B68A9" w:rsidP="006B68A9">
      <w:r w:rsidRPr="006B68A9">
        <w:t xml:space="preserve">   Мощным потребителем серы является сельское хозяйство. Она превосходное лекарство для борьбы с болезнями хлопчатника и винограда. Сернистым газом окуривают теплицы, овощехранилища и зерносклады. Да и вывести у животных паразитов, в частности чесоточного клеща, удается с помощью сернистого газа.</w:t>
      </w:r>
    </w:p>
    <w:p w:rsidR="006B68A9" w:rsidRPr="006B68A9" w:rsidRDefault="006B68A9" w:rsidP="006B68A9">
      <w:r w:rsidRPr="006B68A9">
        <w:t xml:space="preserve">   Сельское хозяйство потребляет до 10 % всей добываемой на нашей планете серы.</w:t>
      </w: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</w:p>
    <w:p w:rsidR="006B68A9" w:rsidRPr="006B68A9" w:rsidRDefault="006B68A9" w:rsidP="006B68A9">
      <w:pPr>
        <w:jc w:val="center"/>
        <w:rPr>
          <w:b/>
        </w:rPr>
      </w:pPr>
      <w:r w:rsidRPr="006B68A9">
        <w:rPr>
          <w:b/>
        </w:rPr>
        <w:t>Химический диктант</w:t>
      </w:r>
    </w:p>
    <w:p w:rsidR="006B68A9" w:rsidRPr="006B68A9" w:rsidRDefault="006B68A9" w:rsidP="006B68A9">
      <w:r w:rsidRPr="006B68A9">
        <w:rPr>
          <w:lang w:val="en-US"/>
        </w:rPr>
        <w:t>I</w:t>
      </w:r>
      <w:r w:rsidRPr="006B68A9">
        <w:t xml:space="preserve">  вариант – сера</w:t>
      </w:r>
    </w:p>
    <w:p w:rsidR="006B68A9" w:rsidRPr="006B68A9" w:rsidRDefault="006B68A9" w:rsidP="006B68A9"/>
    <w:p w:rsidR="006B68A9" w:rsidRPr="006B68A9" w:rsidRDefault="006B68A9" w:rsidP="006B68A9">
      <w:r w:rsidRPr="006B68A9">
        <w:rPr>
          <w:lang w:val="en-US"/>
        </w:rPr>
        <w:t>II</w:t>
      </w:r>
      <w:r w:rsidRPr="006B68A9">
        <w:t xml:space="preserve">  вариант – кислород</w:t>
      </w:r>
    </w:p>
    <w:p w:rsidR="006B68A9" w:rsidRPr="006B68A9" w:rsidRDefault="006B68A9" w:rsidP="006B68A9"/>
    <w:p w:rsidR="006B68A9" w:rsidRPr="006B68A9" w:rsidRDefault="006B68A9" w:rsidP="006B68A9">
      <w:r w:rsidRPr="006B68A9">
        <w:t>1. Является халькогеном</w:t>
      </w:r>
    </w:p>
    <w:p w:rsidR="006B68A9" w:rsidRPr="006B68A9" w:rsidRDefault="006B68A9" w:rsidP="006B68A9">
      <w:r w:rsidRPr="006B68A9">
        <w:t>2. Степень окисления от -2 до +6</w:t>
      </w:r>
    </w:p>
    <w:p w:rsidR="006B68A9" w:rsidRPr="006B68A9" w:rsidRDefault="006B68A9" w:rsidP="006B68A9">
      <w:r w:rsidRPr="006B68A9">
        <w:t>3. Характерна аллотропия</w:t>
      </w:r>
    </w:p>
    <w:p w:rsidR="006B68A9" w:rsidRPr="006B68A9" w:rsidRDefault="006B68A9" w:rsidP="006B68A9">
      <w:r w:rsidRPr="006B68A9">
        <w:t>4. Реагирует с металлами и неметаллами</w:t>
      </w:r>
    </w:p>
    <w:p w:rsidR="006B68A9" w:rsidRPr="006B68A9" w:rsidRDefault="006B68A9" w:rsidP="006B68A9">
      <w:r w:rsidRPr="006B68A9">
        <w:t>5. Способность к флотации</w:t>
      </w:r>
    </w:p>
    <w:p w:rsidR="006B68A9" w:rsidRPr="006B68A9" w:rsidRDefault="006B68A9" w:rsidP="006B68A9">
      <w:r w:rsidRPr="006B68A9">
        <w:t>6. При реакции с металлами является окислителем</w:t>
      </w:r>
    </w:p>
    <w:p w:rsidR="006B68A9" w:rsidRPr="006B68A9" w:rsidRDefault="006B68A9" w:rsidP="006B68A9">
      <w:r w:rsidRPr="006B68A9">
        <w:t>7. Поддерживает горение и дыхание</w:t>
      </w:r>
    </w:p>
    <w:p w:rsidR="006B68A9" w:rsidRPr="006B68A9" w:rsidRDefault="006B68A9" w:rsidP="006B68A9">
      <w:r w:rsidRPr="006B68A9">
        <w:t>8. Самый распространенный элемент Земли</w:t>
      </w:r>
    </w:p>
    <w:p w:rsidR="006B68A9" w:rsidRPr="006B68A9" w:rsidRDefault="006B68A9" w:rsidP="006B68A9">
      <w:r w:rsidRPr="006B68A9">
        <w:t>9. Входит в состав белков</w:t>
      </w:r>
    </w:p>
    <w:p w:rsidR="006B68A9" w:rsidRPr="006B68A9" w:rsidRDefault="006B68A9" w:rsidP="006B68A9">
      <w:r w:rsidRPr="006B68A9">
        <w:t>10. Не реагирует с золотом</w:t>
      </w:r>
    </w:p>
    <w:p w:rsidR="006B68A9" w:rsidRPr="006B68A9" w:rsidRDefault="006B68A9" w:rsidP="006B68A9">
      <w:r w:rsidRPr="006B68A9">
        <w:t>11. встречается в природе в виде простого вещества</w:t>
      </w:r>
    </w:p>
    <w:p w:rsidR="005C1BE3" w:rsidRPr="006B68A9" w:rsidRDefault="006B68A9">
      <w:r w:rsidRPr="006B68A9">
        <w:t>12. Участвует в обмене веществ, элемент – органоген</w:t>
      </w:r>
    </w:p>
    <w:sectPr w:rsidR="005C1BE3" w:rsidRPr="006B68A9" w:rsidSect="005C1BE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203" w:rsidRDefault="00374203" w:rsidP="00A716D5">
      <w:r>
        <w:separator/>
      </w:r>
    </w:p>
  </w:endnote>
  <w:endnote w:type="continuationSeparator" w:id="1">
    <w:p w:rsidR="00374203" w:rsidRDefault="00374203" w:rsidP="00A716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3516"/>
      <w:docPartObj>
        <w:docPartGallery w:val="Page Numbers (Bottom of Page)"/>
        <w:docPartUnique/>
      </w:docPartObj>
    </w:sdtPr>
    <w:sdtContent>
      <w:p w:rsidR="00A716D5" w:rsidRDefault="00F1406F">
        <w:pPr>
          <w:pStyle w:val="a7"/>
        </w:pPr>
        <w:fldSimple w:instr=" PAGE   \* MERGEFORMAT ">
          <w:r w:rsidR="00E74550">
            <w:rPr>
              <w:noProof/>
            </w:rPr>
            <w:t>1</w:t>
          </w:r>
        </w:fldSimple>
      </w:p>
    </w:sdtContent>
  </w:sdt>
  <w:p w:rsidR="00A716D5" w:rsidRDefault="00A716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203" w:rsidRDefault="00374203" w:rsidP="00A716D5">
      <w:r>
        <w:separator/>
      </w:r>
    </w:p>
  </w:footnote>
  <w:footnote w:type="continuationSeparator" w:id="1">
    <w:p w:rsidR="00374203" w:rsidRDefault="00374203" w:rsidP="00A716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68A9"/>
    <w:rsid w:val="00374203"/>
    <w:rsid w:val="005C1BE3"/>
    <w:rsid w:val="006B68A9"/>
    <w:rsid w:val="007A17C9"/>
    <w:rsid w:val="00A716D5"/>
    <w:rsid w:val="00D14808"/>
    <w:rsid w:val="00E74550"/>
    <w:rsid w:val="00F14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8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8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716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16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716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16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1186</Words>
  <Characters>6766</Characters>
  <Application>Microsoft Office Word</Application>
  <DocSecurity>0</DocSecurity>
  <Lines>56</Lines>
  <Paragraphs>15</Paragraphs>
  <ScaleCrop>false</ScaleCrop>
  <Company/>
  <LinksUpToDate>false</LinksUpToDate>
  <CharactersWithSpaces>7937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Тимофеева</dc:creator>
  <cp:keywords/>
  <dc:description/>
  <cp:lastModifiedBy>Tata</cp:lastModifiedBy>
  <cp:revision>2</cp:revision>
  <dcterms:created xsi:type="dcterms:W3CDTF">2011-06-15T18:57:00Z</dcterms:created>
  <dcterms:modified xsi:type="dcterms:W3CDTF">2011-06-15T18:57:00Z</dcterms:modified>
</cp:coreProperties>
</file>