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B8" w:rsidRDefault="00424CB8" w:rsidP="00424CB8">
      <w:pPr>
        <w:pStyle w:val="a3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Приложение 2</w:t>
      </w:r>
    </w:p>
    <w:p w:rsidR="00424CB8" w:rsidRDefault="00424CB8" w:rsidP="00424CB8">
      <w:pPr>
        <w:pStyle w:val="a3"/>
        <w:spacing w:line="240" w:lineRule="atLeast"/>
        <w:rPr>
          <w:b/>
          <w:sz w:val="28"/>
          <w:szCs w:val="28"/>
        </w:rPr>
      </w:pPr>
    </w:p>
    <w:p w:rsidR="00424CB8" w:rsidRPr="00D636BC" w:rsidRDefault="00424CB8" w:rsidP="00424CB8">
      <w:pPr>
        <w:pStyle w:val="a3"/>
        <w:spacing w:line="240" w:lineRule="atLeast"/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636BC">
        <w:rPr>
          <w:b/>
          <w:color w:val="92D050"/>
          <w:sz w:val="28"/>
          <w:szCs w:val="28"/>
        </w:rPr>
        <w:t>Тексты</w:t>
      </w:r>
      <w:proofErr w:type="gramStart"/>
      <w:r w:rsidRPr="00D636BC">
        <w:rPr>
          <w:b/>
          <w:color w:val="92D050"/>
          <w:sz w:val="28"/>
          <w:szCs w:val="28"/>
        </w:rPr>
        <w:t xml:space="preserve"> ,</w:t>
      </w:r>
      <w:proofErr w:type="gramEnd"/>
      <w:r w:rsidRPr="00D636BC">
        <w:rPr>
          <w:b/>
          <w:color w:val="92D050"/>
          <w:sz w:val="28"/>
          <w:szCs w:val="28"/>
        </w:rPr>
        <w:t xml:space="preserve"> приклеены на снежинки</w:t>
      </w:r>
    </w:p>
    <w:p w:rsidR="00424CB8" w:rsidRDefault="00424CB8" w:rsidP="00424CB8">
      <w:pPr>
        <w:pStyle w:val="a3"/>
        <w:numPr>
          <w:ilvl w:val="0"/>
          <w:numId w:val="1"/>
        </w:numPr>
        <w:spacing w:line="160" w:lineRule="atLeast"/>
        <w:rPr>
          <w:sz w:val="28"/>
          <w:szCs w:val="28"/>
        </w:rPr>
      </w:pPr>
      <w:r>
        <w:rPr>
          <w:sz w:val="28"/>
          <w:szCs w:val="28"/>
        </w:rPr>
        <w:t>«Для детей он практически не писал,                                                                              Хотя и составил специальный                                                                                            сборник стихотворений.                                                                                                           Поэт признавался, что                                                                                                            «писать для детей                                                                                                                            надо особый дар иметь»</w:t>
      </w:r>
    </w:p>
    <w:p w:rsidR="00424CB8" w:rsidRDefault="00424CB8" w:rsidP="00424CB8">
      <w:pPr>
        <w:pStyle w:val="a3"/>
        <w:spacing w:line="160" w:lineRule="atLeast"/>
        <w:ind w:left="644"/>
        <w:rPr>
          <w:sz w:val="28"/>
          <w:szCs w:val="28"/>
        </w:rPr>
      </w:pPr>
    </w:p>
    <w:p w:rsidR="00424CB8" w:rsidRDefault="00424CB8" w:rsidP="00424CB8">
      <w:pPr>
        <w:pStyle w:val="a3"/>
        <w:numPr>
          <w:ilvl w:val="0"/>
          <w:numId w:val="1"/>
        </w:numPr>
        <w:spacing w:line="160" w:lineRule="atLeast"/>
        <w:rPr>
          <w:sz w:val="28"/>
          <w:szCs w:val="28"/>
        </w:rPr>
      </w:pPr>
      <w:r>
        <w:rPr>
          <w:sz w:val="28"/>
          <w:szCs w:val="28"/>
        </w:rPr>
        <w:t>« Вечер. Вьюга злится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плачет, воет                                                                            Няня приумолкла у окна.                                                                                            Спой, старушка, что-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родное,                                                                                  Мне сегодня не до сна</w:t>
      </w:r>
      <w:proofErr w:type="gramStart"/>
      <w:r>
        <w:rPr>
          <w:sz w:val="28"/>
          <w:szCs w:val="28"/>
        </w:rPr>
        <w:t>.»</w:t>
      </w:r>
      <w:proofErr w:type="gramEnd"/>
    </w:p>
    <w:p w:rsidR="00424CB8" w:rsidRDefault="00424CB8" w:rsidP="00424CB8">
      <w:pPr>
        <w:pStyle w:val="a3"/>
        <w:spacing w:line="160" w:lineRule="atLeast"/>
        <w:ind w:left="644"/>
        <w:rPr>
          <w:sz w:val="28"/>
          <w:szCs w:val="28"/>
        </w:rPr>
      </w:pPr>
    </w:p>
    <w:p w:rsidR="00424CB8" w:rsidRPr="00E26DE6" w:rsidRDefault="00424CB8" w:rsidP="00424CB8">
      <w:pPr>
        <w:pStyle w:val="a3"/>
        <w:numPr>
          <w:ilvl w:val="0"/>
          <w:numId w:val="1"/>
        </w:numPr>
        <w:spacing w:line="160" w:lineRule="atLeast"/>
        <w:rPr>
          <w:sz w:val="28"/>
          <w:szCs w:val="28"/>
        </w:rPr>
      </w:pPr>
      <w:r>
        <w:rPr>
          <w:sz w:val="28"/>
          <w:szCs w:val="28"/>
        </w:rPr>
        <w:t>« Он нес государственную службу.                                                                                                                              И лишь  в свободное время посвящал себя                                                                  поэтическому творчеству.                                                                                             Его тетрадь со стихами  попала                                                                                 Великому поэту- гению,                                                                                                       и он разрешил публикацию                                                                                              стихов в своём журнале « Современник»</w:t>
      </w:r>
    </w:p>
    <w:p w:rsidR="000E7E8C" w:rsidRDefault="000E7E8C"/>
    <w:sectPr w:rsidR="000E7E8C" w:rsidSect="000E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3178"/>
    <w:multiLevelType w:val="hybridMultilevel"/>
    <w:tmpl w:val="725813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424CB8"/>
    <w:rsid w:val="000E7E8C"/>
    <w:rsid w:val="0042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2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2011-02-08T14:41:00Z</dcterms:created>
  <dcterms:modified xsi:type="dcterms:W3CDTF">2011-02-08T14:43:00Z</dcterms:modified>
</cp:coreProperties>
</file>