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27" w:rsidRPr="008F0B27" w:rsidRDefault="008F0B27" w:rsidP="008F0B27">
      <w:pPr>
        <w:rPr>
          <w:rFonts w:ascii="Times New Roman" w:hAnsi="Times New Roman" w:cs="Times New Roman"/>
          <w:b/>
          <w:sz w:val="24"/>
          <w:szCs w:val="24"/>
        </w:rPr>
      </w:pPr>
      <w:r w:rsidRPr="008F0B27">
        <w:rPr>
          <w:rFonts w:ascii="Times New Roman" w:hAnsi="Times New Roman" w:cs="Times New Roman"/>
          <w:b/>
          <w:sz w:val="24"/>
          <w:szCs w:val="24"/>
        </w:rPr>
        <w:t>Приложение № 2.</w:t>
      </w:r>
    </w:p>
    <w:p w:rsidR="008F0B27" w:rsidRPr="008F0B27" w:rsidRDefault="008F0B27" w:rsidP="008F0B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В рамках проекта «Я - Гражданин России» учащиеся 7 «Б» класса «Средней школы  № 10» Петропавловск - Камчатского городского округа выдвинули и детально проанализировали широкий спектр проблем, значимых для нашего города и требующих первоочередного решения.</w:t>
      </w:r>
    </w:p>
    <w:p w:rsidR="008F0B27" w:rsidRPr="008F0B27" w:rsidRDefault="008F0B27" w:rsidP="008F0B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На доске была нарисована ромашка, а в каждый лепесток заносилась названная проблема. Их было несколько:</w:t>
      </w:r>
    </w:p>
    <w:p w:rsidR="008F0B27" w:rsidRPr="008F0B27" w:rsidRDefault="008F0B27" w:rsidP="008F0B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1)Озеленение города</w:t>
      </w:r>
    </w:p>
    <w:p w:rsidR="008F0B27" w:rsidRPr="008F0B27" w:rsidRDefault="008F0B27" w:rsidP="008F0B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2)Животные в городе</w:t>
      </w:r>
    </w:p>
    <w:p w:rsidR="008F0B27" w:rsidRPr="008F0B27" w:rsidRDefault="008F0B27" w:rsidP="008F0B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3)Уничтожение красно-книжных растений</w:t>
      </w:r>
    </w:p>
    <w:p w:rsidR="008F0B27" w:rsidRPr="008F0B27" w:rsidRDefault="008F0B27" w:rsidP="008F0B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4)Отсутствие парков отдыха в городе</w:t>
      </w:r>
    </w:p>
    <w:p w:rsidR="008F0B27" w:rsidRPr="008F0B27" w:rsidRDefault="008F0B27" w:rsidP="008F0B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5)Проезд школьников</w:t>
      </w:r>
    </w:p>
    <w:p w:rsidR="008F0B27" w:rsidRPr="008F0B27" w:rsidRDefault="008F0B27" w:rsidP="008F0B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6)Школьные спортивные площадки</w:t>
      </w:r>
    </w:p>
    <w:p w:rsidR="008F0B27" w:rsidRPr="008F0B27" w:rsidRDefault="008F0B27" w:rsidP="008F0B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Затем прошло открытое голосование по каждой теме, большинством голосов была вобрана проблема экологии. За неё проголосовало 9 человек из 24 учащихся, что составило 31 %.</w:t>
      </w:r>
    </w:p>
    <w:p w:rsidR="008F0B27" w:rsidRPr="008F0B27" w:rsidRDefault="008F0B27" w:rsidP="008F0B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С целью подтверждения актуальности этой проблемы учащиеся вышли на улицу и провели социологический опрос по теме</w:t>
      </w:r>
      <w:proofErr w:type="gramStart"/>
      <w:r w:rsidRPr="008F0B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0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B27" w:rsidRPr="008F0B27" w:rsidRDefault="008F0B27" w:rsidP="008F0B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«Нужно ли повышать уровень экологических знаний у людей?».</w:t>
      </w:r>
    </w:p>
    <w:p w:rsidR="008F0B27" w:rsidRPr="008F0B27" w:rsidRDefault="008F0B27" w:rsidP="008F0B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Ответы граждан были зафиксированы и получены следующие результаты:</w:t>
      </w:r>
    </w:p>
    <w:p w:rsidR="008F0B27" w:rsidRPr="008F0B27" w:rsidRDefault="008F0B27" w:rsidP="008F0B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«Да» -  71 человек (95,9%)</w:t>
      </w:r>
    </w:p>
    <w:p w:rsidR="008F0B27" w:rsidRPr="008F0B27" w:rsidRDefault="008F0B27" w:rsidP="008F0B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«Нет» - 3 человека (4,1%)</w:t>
      </w:r>
    </w:p>
    <w:p w:rsidR="008F0B27" w:rsidRPr="008F0B27" w:rsidRDefault="008F0B27" w:rsidP="008F0B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По результатам опроса мы выяснили, что многие хотели бы повысить уровень своих экологических знаний.</w:t>
      </w:r>
    </w:p>
    <w:p w:rsidR="008F0B27" w:rsidRPr="008F0B27" w:rsidRDefault="008F0B27" w:rsidP="008F0B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0B27" w:rsidRPr="008F0B27" w:rsidRDefault="008F0B27" w:rsidP="008F0B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0B27" w:rsidRPr="008F0B27" w:rsidRDefault="008F0B27" w:rsidP="008F0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27">
        <w:rPr>
          <w:rFonts w:ascii="Times New Roman" w:hAnsi="Times New Roman" w:cs="Times New Roman"/>
          <w:b/>
          <w:i/>
          <w:sz w:val="24"/>
          <w:szCs w:val="24"/>
        </w:rPr>
        <w:t xml:space="preserve">Результат опроса населения по проблеме </w:t>
      </w:r>
      <w:r w:rsidRPr="008F0B27">
        <w:rPr>
          <w:rFonts w:ascii="Times New Roman" w:hAnsi="Times New Roman" w:cs="Times New Roman"/>
          <w:sz w:val="24"/>
          <w:szCs w:val="24"/>
        </w:rPr>
        <w:t xml:space="preserve"> </w:t>
      </w:r>
      <w:r w:rsidRPr="008F0B27">
        <w:rPr>
          <w:rFonts w:ascii="Times New Roman" w:hAnsi="Times New Roman" w:cs="Times New Roman"/>
          <w:b/>
          <w:sz w:val="24"/>
          <w:szCs w:val="24"/>
        </w:rPr>
        <w:t>«Экологическое движение на Камчатке. Прошлое, настоящее, будущее»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b/>
          <w:sz w:val="24"/>
          <w:szCs w:val="24"/>
        </w:rPr>
        <w:t>Всего в опросе приняло участие 106 человек в возрасте от 15 до 56 лет.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8F0B27">
        <w:rPr>
          <w:rFonts w:ascii="Times New Roman" w:hAnsi="Times New Roman" w:cs="Times New Roman"/>
          <w:b/>
          <w:sz w:val="24"/>
          <w:szCs w:val="24"/>
        </w:rPr>
        <w:t>Считаете ли Вы нужным создание  заповедников, заказников, национальных парков в Камчатском  крае?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79%-Да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20%-Нет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1%-Затрудняется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b/>
          <w:sz w:val="24"/>
          <w:szCs w:val="24"/>
        </w:rPr>
      </w:pPr>
      <w:r w:rsidRPr="008F0B27">
        <w:rPr>
          <w:rFonts w:ascii="Times New Roman" w:hAnsi="Times New Roman" w:cs="Times New Roman"/>
          <w:b/>
          <w:sz w:val="24"/>
          <w:szCs w:val="24"/>
        </w:rPr>
        <w:t>2)Для чего?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72% -Сохранение животных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19% -Создавать не надо, нужно привести в порядок уже </w:t>
      </w:r>
      <w:proofErr w:type="gramStart"/>
      <w:r w:rsidRPr="008F0B27">
        <w:rPr>
          <w:rFonts w:ascii="Times New Roman" w:hAnsi="Times New Roman" w:cs="Times New Roman"/>
          <w:sz w:val="24"/>
          <w:szCs w:val="24"/>
        </w:rPr>
        <w:t>имеющиеся</w:t>
      </w:r>
      <w:proofErr w:type="gramEnd"/>
      <w:r w:rsidRPr="008F0B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9% -Не знаю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b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</w:t>
      </w:r>
      <w:r w:rsidRPr="008F0B27">
        <w:rPr>
          <w:rFonts w:ascii="Times New Roman" w:hAnsi="Times New Roman" w:cs="Times New Roman"/>
          <w:b/>
          <w:sz w:val="24"/>
          <w:szCs w:val="24"/>
        </w:rPr>
        <w:t>3)Перечислите известные Вам заповедники Камчатского края.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36% - Командорский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48% - </w:t>
      </w:r>
      <w:proofErr w:type="spellStart"/>
      <w:r w:rsidRPr="008F0B27">
        <w:rPr>
          <w:rFonts w:ascii="Times New Roman" w:hAnsi="Times New Roman" w:cs="Times New Roman"/>
          <w:sz w:val="24"/>
          <w:szCs w:val="24"/>
        </w:rPr>
        <w:t>Кроноцкий</w:t>
      </w:r>
      <w:proofErr w:type="spellEnd"/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8% - Корякский 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8% - Не знаю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b/>
          <w:sz w:val="24"/>
          <w:szCs w:val="24"/>
        </w:rPr>
      </w:pPr>
      <w:r w:rsidRPr="008F0B27">
        <w:rPr>
          <w:rFonts w:ascii="Times New Roman" w:hAnsi="Times New Roman" w:cs="Times New Roman"/>
          <w:b/>
          <w:sz w:val="24"/>
          <w:szCs w:val="24"/>
        </w:rPr>
        <w:t>4)Перечислите известные Вам национальные природные парки Камчатского края.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 70%-Налычевский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 14%-Быстринский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 8%-Не знаю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 8%-Южно – Камчатский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 0%-Ключевской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b/>
          <w:sz w:val="24"/>
          <w:szCs w:val="24"/>
        </w:rPr>
      </w:pPr>
      <w:r w:rsidRPr="008F0B27">
        <w:rPr>
          <w:rFonts w:ascii="Times New Roman" w:hAnsi="Times New Roman" w:cs="Times New Roman"/>
          <w:b/>
          <w:sz w:val="24"/>
          <w:szCs w:val="24"/>
        </w:rPr>
        <w:t>5)Перечислите известные Вам заказники Камчатского края.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B27">
        <w:rPr>
          <w:rFonts w:ascii="Times New Roman" w:hAnsi="Times New Roman" w:cs="Times New Roman"/>
          <w:sz w:val="24"/>
          <w:szCs w:val="24"/>
        </w:rPr>
        <w:t xml:space="preserve"> 71% - Не знаю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 29% - </w:t>
      </w:r>
      <w:proofErr w:type="spellStart"/>
      <w:r w:rsidRPr="008F0B27">
        <w:rPr>
          <w:rFonts w:ascii="Times New Roman" w:hAnsi="Times New Roman" w:cs="Times New Roman"/>
          <w:sz w:val="24"/>
          <w:szCs w:val="24"/>
        </w:rPr>
        <w:t>Тимоновский</w:t>
      </w:r>
      <w:proofErr w:type="spellEnd"/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b/>
          <w:sz w:val="24"/>
          <w:szCs w:val="24"/>
        </w:rPr>
        <w:t xml:space="preserve">6)Перечислите известные Вам памятники природы Камчатского края. 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lastRenderedPageBreak/>
        <w:t xml:space="preserve"> 26% - Три Брата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25%-Никольская Сопка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18%-Гейзеры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12%-Бабий Камень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8%-Вулканы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5%-Зайкин Мыс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3%-Не знаю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2%-Ручей Гремучий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1%-Сопка Горячая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b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7)</w:t>
      </w:r>
      <w:r w:rsidRPr="008F0B27">
        <w:rPr>
          <w:rFonts w:ascii="Times New Roman" w:hAnsi="Times New Roman" w:cs="Times New Roman"/>
          <w:b/>
          <w:sz w:val="24"/>
          <w:szCs w:val="24"/>
        </w:rPr>
        <w:t>Хотели Вы узнать больше о заповедных и уникальных местах нашего края.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B27">
        <w:rPr>
          <w:rFonts w:ascii="Times New Roman" w:hAnsi="Times New Roman" w:cs="Times New Roman"/>
          <w:sz w:val="24"/>
          <w:szCs w:val="24"/>
        </w:rPr>
        <w:t>84%-Да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9%-Нет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9%-Не знаю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b/>
          <w:sz w:val="24"/>
          <w:szCs w:val="24"/>
        </w:rPr>
      </w:pPr>
      <w:r w:rsidRPr="008F0B27">
        <w:rPr>
          <w:rFonts w:ascii="Times New Roman" w:hAnsi="Times New Roman" w:cs="Times New Roman"/>
          <w:b/>
          <w:sz w:val="24"/>
          <w:szCs w:val="24"/>
        </w:rPr>
        <w:t>8)Хотите ли Вы побывать в заповедниках, заказниках, национальных парках. Если да, то  в каких</w:t>
      </w:r>
      <w:proofErr w:type="gramStart"/>
      <w:r w:rsidRPr="008F0B27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B27">
        <w:rPr>
          <w:rFonts w:ascii="Times New Roman" w:hAnsi="Times New Roman" w:cs="Times New Roman"/>
          <w:sz w:val="24"/>
          <w:szCs w:val="24"/>
        </w:rPr>
        <w:t>90%-Да</w:t>
      </w:r>
      <w:proofErr w:type="gramStart"/>
      <w:r w:rsidRPr="008F0B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F0B27" w:rsidRPr="008F0B27" w:rsidRDefault="008F0B27" w:rsidP="008F0B27">
      <w:pPr>
        <w:numPr>
          <w:ilvl w:val="0"/>
          <w:numId w:val="1"/>
        </w:numPr>
        <w:tabs>
          <w:tab w:val="left" w:pos="7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0B27">
        <w:rPr>
          <w:rFonts w:ascii="Times New Roman" w:hAnsi="Times New Roman" w:cs="Times New Roman"/>
          <w:sz w:val="24"/>
          <w:szCs w:val="24"/>
        </w:rPr>
        <w:t>Кроноцкий</w:t>
      </w:r>
      <w:proofErr w:type="spellEnd"/>
      <w:r w:rsidRPr="008F0B27">
        <w:rPr>
          <w:rFonts w:ascii="Times New Roman" w:hAnsi="Times New Roman" w:cs="Times New Roman"/>
          <w:sz w:val="24"/>
          <w:szCs w:val="24"/>
        </w:rPr>
        <w:t xml:space="preserve"> запов.-25%,</w:t>
      </w:r>
    </w:p>
    <w:p w:rsidR="008F0B27" w:rsidRPr="008F0B27" w:rsidRDefault="008F0B27" w:rsidP="008F0B27">
      <w:pPr>
        <w:numPr>
          <w:ilvl w:val="0"/>
          <w:numId w:val="1"/>
        </w:numPr>
        <w:tabs>
          <w:tab w:val="left" w:pos="7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Командорский запов.-23%, </w:t>
      </w:r>
    </w:p>
    <w:p w:rsidR="008F0B27" w:rsidRPr="008F0B27" w:rsidRDefault="008F0B27" w:rsidP="008F0B27">
      <w:pPr>
        <w:numPr>
          <w:ilvl w:val="0"/>
          <w:numId w:val="1"/>
        </w:numPr>
        <w:tabs>
          <w:tab w:val="left" w:pos="7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0B27">
        <w:rPr>
          <w:rFonts w:ascii="Times New Roman" w:hAnsi="Times New Roman" w:cs="Times New Roman"/>
          <w:sz w:val="24"/>
          <w:szCs w:val="24"/>
        </w:rPr>
        <w:t>Налычевский</w:t>
      </w:r>
      <w:proofErr w:type="spellEnd"/>
      <w:r w:rsidRPr="008F0B27">
        <w:rPr>
          <w:rFonts w:ascii="Times New Roman" w:hAnsi="Times New Roman" w:cs="Times New Roman"/>
          <w:sz w:val="24"/>
          <w:szCs w:val="24"/>
        </w:rPr>
        <w:t xml:space="preserve"> парк-17%,</w:t>
      </w:r>
    </w:p>
    <w:p w:rsidR="008F0B27" w:rsidRPr="008F0B27" w:rsidRDefault="008F0B27" w:rsidP="008F0B27">
      <w:pPr>
        <w:numPr>
          <w:ilvl w:val="0"/>
          <w:numId w:val="1"/>
        </w:numPr>
        <w:tabs>
          <w:tab w:val="left" w:pos="7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Во всех-36%.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6% - Нет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4% - Не знаю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b/>
          <w:sz w:val="24"/>
          <w:szCs w:val="24"/>
        </w:rPr>
      </w:pPr>
      <w:r w:rsidRPr="008F0B27">
        <w:rPr>
          <w:rFonts w:ascii="Times New Roman" w:hAnsi="Times New Roman" w:cs="Times New Roman"/>
          <w:b/>
          <w:sz w:val="24"/>
          <w:szCs w:val="24"/>
        </w:rPr>
        <w:t>9)Удовлетворяет ли Вас сегодняшнее экологическое состояние нашего края?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87% - Нет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11% - Да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2% - Затрудняюсь ответить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b/>
          <w:sz w:val="24"/>
          <w:szCs w:val="24"/>
        </w:rPr>
      </w:pPr>
      <w:r w:rsidRPr="008F0B27">
        <w:rPr>
          <w:rFonts w:ascii="Times New Roman" w:hAnsi="Times New Roman" w:cs="Times New Roman"/>
          <w:b/>
          <w:sz w:val="24"/>
          <w:szCs w:val="24"/>
        </w:rPr>
        <w:t>10) Какие бы вы предложили меры по улучшению экологического состояния в нашем крае?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31% - Повысить экологическую грамотность населения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28% - Ввести очень большие штрафы за нарушения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21% - Сменить власть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19% - Что-то изменить в работе городской власти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1% - Не знаю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b/>
          <w:sz w:val="24"/>
          <w:szCs w:val="24"/>
        </w:rPr>
      </w:pPr>
      <w:r w:rsidRPr="008F0B27">
        <w:rPr>
          <w:rFonts w:ascii="Times New Roman" w:hAnsi="Times New Roman" w:cs="Times New Roman"/>
          <w:b/>
          <w:sz w:val="24"/>
          <w:szCs w:val="24"/>
        </w:rPr>
        <w:t>11) Что бы вы могли сделать для улучшения экологической обстановки в городе?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58% - Ничего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24% - Принимать участие в субботниках, акциях</w:t>
      </w:r>
    </w:p>
    <w:p w:rsidR="008F0B27" w:rsidRPr="008F0B27" w:rsidRDefault="008F0B27" w:rsidP="008F0B27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16% - Принимать участие в работе  различных патрулей</w:t>
      </w:r>
    </w:p>
    <w:p w:rsidR="008F0B27" w:rsidRPr="008F0B27" w:rsidRDefault="008F0B27" w:rsidP="008F0B27">
      <w:pPr>
        <w:rPr>
          <w:rFonts w:ascii="Times New Roman" w:hAnsi="Times New Roman" w:cs="Times New Roman"/>
          <w:b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2% - Всё, что предложат.</w:t>
      </w:r>
      <w:r w:rsidRPr="008F0B2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8F0B27" w:rsidRPr="008F0B27" w:rsidRDefault="008F0B27" w:rsidP="008F0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2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F0B27" w:rsidRPr="008F0B27" w:rsidRDefault="008F0B27" w:rsidP="008F0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27">
        <w:rPr>
          <w:rFonts w:ascii="Times New Roman" w:hAnsi="Times New Roman" w:cs="Times New Roman"/>
          <w:b/>
          <w:sz w:val="24"/>
          <w:szCs w:val="24"/>
        </w:rPr>
        <w:t>Результаты опроса по теме: «Правила безопасного поведения в лесу».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Данный опрос проводился 20 октября 2008г среди учащихся 2-11 класса. Им было предложено заполнить анкету с перечнем вопросов: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1.часто ли вы отдыхаете на природе?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2.разводите ли вы костры при отдыхе?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3.при разведении костра вы используете</w:t>
      </w:r>
      <w:proofErr w:type="gramStart"/>
      <w:r w:rsidRPr="008F0B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а) жидкость для разжигания;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Pr="008F0B27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8F0B27">
        <w:rPr>
          <w:rFonts w:ascii="Times New Roman" w:hAnsi="Times New Roman" w:cs="Times New Roman"/>
          <w:sz w:val="24"/>
          <w:szCs w:val="24"/>
        </w:rPr>
        <w:t>ворост;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8F0B27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8F0B27">
        <w:rPr>
          <w:rFonts w:ascii="Times New Roman" w:hAnsi="Times New Roman" w:cs="Times New Roman"/>
          <w:sz w:val="24"/>
          <w:szCs w:val="24"/>
        </w:rPr>
        <w:t>омаете веточки деревьев;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г)_____________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4.где вы обычно разводите костер?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а) непосредственно в лесу;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б) в специально отведенных для этого местах;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lastRenderedPageBreak/>
        <w:t xml:space="preserve"> в)_______________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5.тушите ли вы костер после себя? Если «да», то чем?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6.ваши действия при угрозе лесного пожара?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7.как вы считаете, опасны ли лесные пожары, если «да», то чем?   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8.ваш возраст и социальный статус        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       По результатам было опрошено 258 человек.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Младших школьников 98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Средних школьников 74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Старших школьников 86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        На </w:t>
      </w:r>
      <w:r w:rsidRPr="008F0B27">
        <w:rPr>
          <w:rFonts w:ascii="Times New Roman" w:hAnsi="Times New Roman" w:cs="Times New Roman"/>
          <w:sz w:val="24"/>
          <w:szCs w:val="24"/>
          <w:u w:val="single"/>
        </w:rPr>
        <w:t>первый</w:t>
      </w:r>
      <w:r w:rsidRPr="008F0B27">
        <w:rPr>
          <w:rFonts w:ascii="Times New Roman" w:hAnsi="Times New Roman" w:cs="Times New Roman"/>
          <w:sz w:val="24"/>
          <w:szCs w:val="24"/>
        </w:rPr>
        <w:t xml:space="preserve"> вопрос ответило 256 человек из них:                  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«часто»-134 (52,3%)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«редко»-72 (28,1%)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«не отдыхают на природе»-50 (19,5%)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        На второй вопрос ответило 258 респондентов, из них: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«да»- 257(99,6%)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«нет»-1(0,4%)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         На </w:t>
      </w:r>
      <w:r w:rsidRPr="008F0B27">
        <w:rPr>
          <w:rFonts w:ascii="Times New Roman" w:hAnsi="Times New Roman" w:cs="Times New Roman"/>
          <w:sz w:val="24"/>
          <w:szCs w:val="24"/>
          <w:u w:val="single"/>
        </w:rPr>
        <w:t>третий</w:t>
      </w:r>
      <w:r w:rsidRPr="008F0B27">
        <w:rPr>
          <w:rFonts w:ascii="Times New Roman" w:hAnsi="Times New Roman" w:cs="Times New Roman"/>
          <w:sz w:val="24"/>
          <w:szCs w:val="24"/>
        </w:rPr>
        <w:t xml:space="preserve"> вопрос ответило 257 учеников, из них: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«а»-147(57,4%) 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«б»-96(37,5%) 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«в»-9(3,5%) 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«г» - разжигают костер при помощи топлива 4(1,6%)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           На </w:t>
      </w:r>
      <w:r w:rsidRPr="008F0B27">
        <w:rPr>
          <w:rFonts w:ascii="Times New Roman" w:hAnsi="Times New Roman" w:cs="Times New Roman"/>
          <w:sz w:val="24"/>
          <w:szCs w:val="24"/>
          <w:u w:val="single"/>
        </w:rPr>
        <w:t>четвертый</w:t>
      </w:r>
      <w:r w:rsidRPr="008F0B27">
        <w:rPr>
          <w:rFonts w:ascii="Times New Roman" w:hAnsi="Times New Roman" w:cs="Times New Roman"/>
          <w:sz w:val="24"/>
          <w:szCs w:val="24"/>
        </w:rPr>
        <w:t xml:space="preserve"> вопрос ответило 257 участников опроса, из них: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«а»-196 (76,2%) 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«б»-41 (16%)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«в» - в мангалах 20 (7,8%)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F0B27">
        <w:rPr>
          <w:rFonts w:ascii="Times New Roman" w:hAnsi="Times New Roman" w:cs="Times New Roman"/>
          <w:sz w:val="24"/>
          <w:szCs w:val="24"/>
        </w:rPr>
        <w:t xml:space="preserve">На </w:t>
      </w:r>
      <w:r w:rsidRPr="008F0B27">
        <w:rPr>
          <w:rFonts w:ascii="Times New Roman" w:hAnsi="Times New Roman" w:cs="Times New Roman"/>
          <w:sz w:val="24"/>
          <w:szCs w:val="24"/>
          <w:u w:val="single"/>
        </w:rPr>
        <w:t>пятый</w:t>
      </w:r>
      <w:r w:rsidRPr="008F0B27">
        <w:rPr>
          <w:rFonts w:ascii="Times New Roman" w:hAnsi="Times New Roman" w:cs="Times New Roman"/>
          <w:sz w:val="24"/>
          <w:szCs w:val="24"/>
        </w:rPr>
        <w:t xml:space="preserve"> вопрос ответило 257 опрашиваемых, из них: </w:t>
      </w:r>
      <w:proofErr w:type="gramEnd"/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«да»- 156 (60,7%)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«нет»- 101 (39,3%)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lastRenderedPageBreak/>
        <w:t xml:space="preserve">водой 97(62,1%),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землей 43 (27,6%),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пищевыми отходами 16 (10,3%) 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             На </w:t>
      </w:r>
      <w:r w:rsidRPr="008F0B27">
        <w:rPr>
          <w:rFonts w:ascii="Times New Roman" w:hAnsi="Times New Roman" w:cs="Times New Roman"/>
          <w:sz w:val="24"/>
          <w:szCs w:val="24"/>
          <w:u w:val="single"/>
        </w:rPr>
        <w:t>шестой</w:t>
      </w:r>
      <w:r w:rsidRPr="008F0B27">
        <w:rPr>
          <w:rFonts w:ascii="Times New Roman" w:hAnsi="Times New Roman" w:cs="Times New Roman"/>
          <w:sz w:val="24"/>
          <w:szCs w:val="24"/>
        </w:rPr>
        <w:t xml:space="preserve"> вопрос ответило 258 граждан, из них: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«убегут»-173 (67%),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«попытаются потушить»-38 (14,7%),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«вызовут МЧС»- 47 (18,3%)       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              На </w:t>
      </w:r>
      <w:r w:rsidRPr="008F0B27">
        <w:rPr>
          <w:rFonts w:ascii="Times New Roman" w:hAnsi="Times New Roman" w:cs="Times New Roman"/>
          <w:sz w:val="24"/>
          <w:szCs w:val="24"/>
          <w:u w:val="single"/>
        </w:rPr>
        <w:t>седьмой</w:t>
      </w:r>
      <w:r w:rsidRPr="008F0B27">
        <w:rPr>
          <w:rFonts w:ascii="Times New Roman" w:hAnsi="Times New Roman" w:cs="Times New Roman"/>
          <w:sz w:val="24"/>
          <w:szCs w:val="24"/>
        </w:rPr>
        <w:t xml:space="preserve"> вопрос ответили 258 горожан, из них: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«да»-246 (95,3%)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«нет»-12 (4,7%)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Практические действия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572"/>
        <w:gridCol w:w="3191"/>
      </w:tblGrid>
      <w:tr w:rsidR="008F0B27" w:rsidRPr="008F0B27" w:rsidTr="00806178">
        <w:tc>
          <w:tcPr>
            <w:tcW w:w="2808" w:type="dxa"/>
          </w:tcPr>
          <w:p w:rsidR="008F0B27" w:rsidRPr="008F0B27" w:rsidRDefault="008F0B27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2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72" w:type="dxa"/>
          </w:tcPr>
          <w:p w:rsidR="008F0B27" w:rsidRPr="008F0B27" w:rsidRDefault="008F0B27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2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8F0B27" w:rsidRPr="008F0B27" w:rsidRDefault="008F0B27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2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F0B27" w:rsidRPr="008F0B27" w:rsidTr="00806178">
        <w:tc>
          <w:tcPr>
            <w:tcW w:w="2808" w:type="dxa"/>
          </w:tcPr>
          <w:p w:rsidR="008F0B27" w:rsidRPr="008F0B27" w:rsidRDefault="008F0B27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27">
              <w:rPr>
                <w:rFonts w:ascii="Times New Roman" w:hAnsi="Times New Roman" w:cs="Times New Roman"/>
                <w:sz w:val="24"/>
                <w:szCs w:val="24"/>
              </w:rPr>
              <w:t>Выступление лекторских групп в 1-11 классах</w:t>
            </w:r>
          </w:p>
        </w:tc>
        <w:tc>
          <w:tcPr>
            <w:tcW w:w="3572" w:type="dxa"/>
          </w:tcPr>
          <w:p w:rsidR="008F0B27" w:rsidRPr="008F0B27" w:rsidRDefault="008F0B27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27">
              <w:rPr>
                <w:rFonts w:ascii="Times New Roman" w:hAnsi="Times New Roman" w:cs="Times New Roman"/>
                <w:sz w:val="24"/>
                <w:szCs w:val="24"/>
              </w:rPr>
              <w:t>27.11.2008 – 06.12.2008</w:t>
            </w:r>
          </w:p>
        </w:tc>
        <w:tc>
          <w:tcPr>
            <w:tcW w:w="3191" w:type="dxa"/>
          </w:tcPr>
          <w:p w:rsidR="008F0B27" w:rsidRPr="008F0B27" w:rsidRDefault="008F0B27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2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готовил </w:t>
            </w:r>
            <w:proofErr w:type="spellStart"/>
            <w:r w:rsidRPr="008F0B27">
              <w:rPr>
                <w:rFonts w:ascii="Times New Roman" w:hAnsi="Times New Roman" w:cs="Times New Roman"/>
                <w:sz w:val="24"/>
                <w:szCs w:val="24"/>
              </w:rPr>
              <w:t>Рудоман</w:t>
            </w:r>
            <w:proofErr w:type="spellEnd"/>
            <w:r w:rsidRPr="008F0B27">
              <w:rPr>
                <w:rFonts w:ascii="Times New Roman" w:hAnsi="Times New Roman" w:cs="Times New Roman"/>
                <w:sz w:val="24"/>
                <w:szCs w:val="24"/>
              </w:rPr>
              <w:t xml:space="preserve"> С.О. Лекторская группа из учащихся 9 классов</w:t>
            </w:r>
          </w:p>
        </w:tc>
      </w:tr>
      <w:tr w:rsidR="008F0B27" w:rsidRPr="008F0B27" w:rsidTr="00806178">
        <w:tc>
          <w:tcPr>
            <w:tcW w:w="2808" w:type="dxa"/>
          </w:tcPr>
          <w:p w:rsidR="008F0B27" w:rsidRPr="008F0B27" w:rsidRDefault="008F0B27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27">
              <w:rPr>
                <w:rFonts w:ascii="Times New Roman" w:hAnsi="Times New Roman" w:cs="Times New Roman"/>
                <w:sz w:val="24"/>
                <w:szCs w:val="24"/>
              </w:rPr>
              <w:t>Просмотр видео фильмов о причинах и последствиях пожаров в лесах, о тушении пожаров. В 5-11классах</w:t>
            </w:r>
          </w:p>
        </w:tc>
        <w:tc>
          <w:tcPr>
            <w:tcW w:w="3572" w:type="dxa"/>
          </w:tcPr>
          <w:p w:rsidR="008F0B27" w:rsidRPr="008F0B27" w:rsidRDefault="008F0B27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27">
              <w:rPr>
                <w:rFonts w:ascii="Times New Roman" w:hAnsi="Times New Roman" w:cs="Times New Roman"/>
                <w:sz w:val="24"/>
                <w:szCs w:val="24"/>
              </w:rPr>
              <w:t>01.11.2008 – 06.11.2008</w:t>
            </w:r>
          </w:p>
        </w:tc>
        <w:tc>
          <w:tcPr>
            <w:tcW w:w="3191" w:type="dxa"/>
          </w:tcPr>
          <w:p w:rsidR="008F0B27" w:rsidRPr="008F0B27" w:rsidRDefault="008F0B27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27">
              <w:rPr>
                <w:rFonts w:ascii="Times New Roman" w:hAnsi="Times New Roman" w:cs="Times New Roman"/>
                <w:sz w:val="24"/>
                <w:szCs w:val="24"/>
              </w:rPr>
              <w:t>Учитель ОБЖ Павлова Л.А.(классный руководитель)</w:t>
            </w:r>
          </w:p>
        </w:tc>
      </w:tr>
      <w:tr w:rsidR="008F0B27" w:rsidRPr="008F0B27" w:rsidTr="00806178">
        <w:tc>
          <w:tcPr>
            <w:tcW w:w="2808" w:type="dxa"/>
          </w:tcPr>
          <w:p w:rsidR="008F0B27" w:rsidRPr="008F0B27" w:rsidRDefault="008F0B27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27">
              <w:rPr>
                <w:rFonts w:ascii="Times New Roman" w:hAnsi="Times New Roman" w:cs="Times New Roman"/>
                <w:sz w:val="24"/>
                <w:szCs w:val="24"/>
              </w:rPr>
              <w:t>Конкурс рисунков и фотографий «Камчатка в пламени»</w:t>
            </w:r>
          </w:p>
        </w:tc>
        <w:tc>
          <w:tcPr>
            <w:tcW w:w="3572" w:type="dxa"/>
          </w:tcPr>
          <w:p w:rsidR="008F0B27" w:rsidRPr="008F0B27" w:rsidRDefault="008F0B27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27">
              <w:rPr>
                <w:rFonts w:ascii="Times New Roman" w:hAnsi="Times New Roman" w:cs="Times New Roman"/>
                <w:sz w:val="24"/>
                <w:szCs w:val="24"/>
              </w:rPr>
              <w:t>27.11.2008 – 27.12.2008</w:t>
            </w:r>
          </w:p>
        </w:tc>
        <w:tc>
          <w:tcPr>
            <w:tcW w:w="3191" w:type="dxa"/>
          </w:tcPr>
          <w:p w:rsidR="008F0B27" w:rsidRPr="008F0B27" w:rsidRDefault="008F0B27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2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5-11 классов и </w:t>
            </w:r>
            <w:proofErr w:type="spellStart"/>
            <w:r w:rsidRPr="008F0B27">
              <w:rPr>
                <w:rFonts w:ascii="Times New Roman" w:hAnsi="Times New Roman" w:cs="Times New Roman"/>
                <w:sz w:val="24"/>
                <w:szCs w:val="24"/>
              </w:rPr>
              <w:t>Рудоман</w:t>
            </w:r>
            <w:proofErr w:type="spellEnd"/>
            <w:r w:rsidRPr="008F0B27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</w:tbl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Повторный опрос  (20.01.09)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            По результатам было опрошено 258 человек.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Младших школьников 98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Средних школьников 74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Старших школьников 86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             На </w:t>
      </w:r>
      <w:r w:rsidRPr="008F0B27">
        <w:rPr>
          <w:rFonts w:ascii="Times New Roman" w:hAnsi="Times New Roman" w:cs="Times New Roman"/>
          <w:sz w:val="24"/>
          <w:szCs w:val="24"/>
          <w:u w:val="single"/>
        </w:rPr>
        <w:t>первый</w:t>
      </w:r>
      <w:r w:rsidRPr="008F0B27">
        <w:rPr>
          <w:rFonts w:ascii="Times New Roman" w:hAnsi="Times New Roman" w:cs="Times New Roman"/>
          <w:sz w:val="24"/>
          <w:szCs w:val="24"/>
        </w:rPr>
        <w:t xml:space="preserve"> вопрос ответило 258 человек из них: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lastRenderedPageBreak/>
        <w:t xml:space="preserve">«часто»-149 (57,8%)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«редко»-66 (25,6%)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«не отдыхают на природе»-43 (16,6%)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              На </w:t>
      </w:r>
      <w:r w:rsidRPr="008F0B27">
        <w:rPr>
          <w:rFonts w:ascii="Times New Roman" w:hAnsi="Times New Roman" w:cs="Times New Roman"/>
          <w:sz w:val="24"/>
          <w:szCs w:val="24"/>
          <w:u w:val="single"/>
        </w:rPr>
        <w:t>второй</w:t>
      </w:r>
      <w:r w:rsidRPr="008F0B27">
        <w:rPr>
          <w:rFonts w:ascii="Times New Roman" w:hAnsi="Times New Roman" w:cs="Times New Roman"/>
          <w:sz w:val="24"/>
          <w:szCs w:val="24"/>
        </w:rPr>
        <w:t xml:space="preserve"> вопрос ответило 258 респондентов, из них: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«да»- 256(99,2%)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«нет»-2(0,8%)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               На </w:t>
      </w:r>
      <w:r w:rsidRPr="008F0B27">
        <w:rPr>
          <w:rFonts w:ascii="Times New Roman" w:hAnsi="Times New Roman" w:cs="Times New Roman"/>
          <w:sz w:val="24"/>
          <w:szCs w:val="24"/>
          <w:u w:val="single"/>
        </w:rPr>
        <w:t>третий</w:t>
      </w:r>
      <w:r w:rsidRPr="008F0B27">
        <w:rPr>
          <w:rFonts w:ascii="Times New Roman" w:hAnsi="Times New Roman" w:cs="Times New Roman"/>
          <w:sz w:val="24"/>
          <w:szCs w:val="24"/>
        </w:rPr>
        <w:t xml:space="preserve"> вопрос ответило 258 учеников, из них: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«а»-167(64,8%) 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«б»-83(32,2%)  «в»-3(1,2%) 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«г» - разжигают костер при помощи топлива 5(1,9%)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                На </w:t>
      </w:r>
      <w:r w:rsidRPr="008F0B27">
        <w:rPr>
          <w:rFonts w:ascii="Times New Roman" w:hAnsi="Times New Roman" w:cs="Times New Roman"/>
          <w:sz w:val="24"/>
          <w:szCs w:val="24"/>
          <w:u w:val="single"/>
        </w:rPr>
        <w:t>четвертый</w:t>
      </w:r>
      <w:r w:rsidRPr="008F0B27">
        <w:rPr>
          <w:rFonts w:ascii="Times New Roman" w:hAnsi="Times New Roman" w:cs="Times New Roman"/>
          <w:sz w:val="24"/>
          <w:szCs w:val="24"/>
        </w:rPr>
        <w:t xml:space="preserve"> вопрос ответило 258 участников опроса, из них: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«а»-31 (12%) 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«б»-159 (61,6%)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«в» - в мангалах 68 (26,4%)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8F0B27">
        <w:rPr>
          <w:rFonts w:ascii="Times New Roman" w:hAnsi="Times New Roman" w:cs="Times New Roman"/>
          <w:sz w:val="24"/>
          <w:szCs w:val="24"/>
        </w:rPr>
        <w:t xml:space="preserve">На </w:t>
      </w:r>
      <w:r w:rsidRPr="008F0B27">
        <w:rPr>
          <w:rFonts w:ascii="Times New Roman" w:hAnsi="Times New Roman" w:cs="Times New Roman"/>
          <w:sz w:val="24"/>
          <w:szCs w:val="24"/>
          <w:u w:val="single"/>
        </w:rPr>
        <w:t>пятый</w:t>
      </w:r>
      <w:r w:rsidRPr="008F0B27">
        <w:rPr>
          <w:rFonts w:ascii="Times New Roman" w:hAnsi="Times New Roman" w:cs="Times New Roman"/>
          <w:sz w:val="24"/>
          <w:szCs w:val="24"/>
        </w:rPr>
        <w:t xml:space="preserve"> вопрос ответило 257 опрашиваемых, из них:  </w:t>
      </w:r>
      <w:proofErr w:type="gramEnd"/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«да»- 231 (89,9%) варианты ответа: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«нет»- 26 (10,1%)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водой 174(75,3%),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землей 48 (20,8%),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пищевыми отходами 9 (3,9%); 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                  На </w:t>
      </w:r>
      <w:r w:rsidRPr="008F0B27">
        <w:rPr>
          <w:rFonts w:ascii="Times New Roman" w:hAnsi="Times New Roman" w:cs="Times New Roman"/>
          <w:sz w:val="24"/>
          <w:szCs w:val="24"/>
          <w:u w:val="single"/>
        </w:rPr>
        <w:t>шестой</w:t>
      </w:r>
      <w:r w:rsidRPr="008F0B27">
        <w:rPr>
          <w:rFonts w:ascii="Times New Roman" w:hAnsi="Times New Roman" w:cs="Times New Roman"/>
          <w:sz w:val="24"/>
          <w:szCs w:val="24"/>
        </w:rPr>
        <w:t xml:space="preserve"> вопрос ответило 258 граждан, из них: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«убегут»-18(7%),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«попытаются потушить»-63 (24,4%),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«вызовут МЧС»- 177 (68,6%)       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                   На </w:t>
      </w:r>
      <w:r w:rsidRPr="008F0B27">
        <w:rPr>
          <w:rFonts w:ascii="Times New Roman" w:hAnsi="Times New Roman" w:cs="Times New Roman"/>
          <w:sz w:val="24"/>
          <w:szCs w:val="24"/>
          <w:u w:val="single"/>
        </w:rPr>
        <w:t>седьмой</w:t>
      </w:r>
      <w:r w:rsidRPr="008F0B27">
        <w:rPr>
          <w:rFonts w:ascii="Times New Roman" w:hAnsi="Times New Roman" w:cs="Times New Roman"/>
          <w:sz w:val="24"/>
          <w:szCs w:val="24"/>
        </w:rPr>
        <w:t xml:space="preserve"> вопрос ответили 258 горожан, из них: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«да»-258 (100%)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«нет»-0(0,0%)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 Опрос проводился среди учащихся МОУ «Средняя общеобразовательная школа №10»</w:t>
      </w:r>
    </w:p>
    <w:p w:rsidR="008F0B27" w:rsidRPr="008F0B27" w:rsidRDefault="008F0B27" w:rsidP="008F0B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27">
        <w:rPr>
          <w:rFonts w:ascii="Times New Roman" w:hAnsi="Times New Roman" w:cs="Times New Roman"/>
          <w:b/>
          <w:sz w:val="24"/>
          <w:szCs w:val="24"/>
        </w:rPr>
        <w:br w:type="page"/>
      </w:r>
      <w:r w:rsidRPr="008F0B27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исследования и их обсуждения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029200" cy="4133850"/>
            <wp:effectExtent l="0" t="0" r="0" b="0"/>
            <wp:wrapSquare wrapText="bothSides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0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Практические действия оказались результативными, так как произошло повышение уровня информированности населения по рассматриваемым вопросам. Так же можно предположить, что статистические данные будут оставаться на таком же уровне еще долгое время. И со временем возможно даже увеличение процента правильных ответов.</w:t>
      </w: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8F0B27" w:rsidRPr="008F0B27" w:rsidRDefault="008F0B27" w:rsidP="008F0B27">
      <w:pPr>
        <w:rPr>
          <w:rFonts w:ascii="Times New Roman" w:hAnsi="Times New Roman" w:cs="Times New Roman"/>
          <w:sz w:val="24"/>
          <w:szCs w:val="24"/>
        </w:rPr>
      </w:pPr>
    </w:p>
    <w:p w:rsidR="00F91A45" w:rsidRDefault="00F91A45"/>
    <w:sectPr w:rsidR="00F9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995"/>
    <w:multiLevelType w:val="hybridMultilevel"/>
    <w:tmpl w:val="54C2E71E"/>
    <w:lvl w:ilvl="0" w:tplc="8DEE821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07636B9"/>
    <w:multiLevelType w:val="hybridMultilevel"/>
    <w:tmpl w:val="09602A1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B27"/>
    <w:rsid w:val="008F0B27"/>
    <w:rsid w:val="00F9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2011-01-31T07:07:00Z</dcterms:created>
  <dcterms:modified xsi:type="dcterms:W3CDTF">2011-01-31T07:07:00Z</dcterms:modified>
</cp:coreProperties>
</file>