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8B9" w:rsidRPr="00517BD0" w:rsidRDefault="000108B9" w:rsidP="000108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17BD0">
        <w:rPr>
          <w:rFonts w:ascii="Times New Roman" w:hAnsi="Times New Roman" w:cs="Times New Roman"/>
          <w:sz w:val="24"/>
          <w:szCs w:val="24"/>
          <w:u w:val="single"/>
        </w:rPr>
        <w:t xml:space="preserve">Инструкционная карта       </w:t>
      </w:r>
    </w:p>
    <w:p w:rsidR="000108B9" w:rsidRPr="00517BD0" w:rsidRDefault="000108B9" w:rsidP="000108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17BD0">
        <w:rPr>
          <w:rFonts w:ascii="Times New Roman" w:hAnsi="Times New Roman" w:cs="Times New Roman"/>
          <w:sz w:val="24"/>
          <w:szCs w:val="24"/>
          <w:u w:val="single"/>
        </w:rPr>
        <w:t xml:space="preserve">          «Этапы подготовки соломы для выполнения аппликации».</w:t>
      </w:r>
    </w:p>
    <w:p w:rsidR="000108B9" w:rsidRPr="00517BD0" w:rsidRDefault="000108B9" w:rsidP="000108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08B9" w:rsidRPr="00517BD0" w:rsidRDefault="000108B9" w:rsidP="000108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08B9" w:rsidRPr="00517BD0" w:rsidRDefault="000108B9" w:rsidP="000108B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7BD0">
        <w:rPr>
          <w:rFonts w:ascii="Times New Roman" w:hAnsi="Times New Roman" w:cs="Times New Roman"/>
          <w:sz w:val="24"/>
          <w:szCs w:val="24"/>
        </w:rPr>
        <w:t>Сбор крепких, толстых стеблей соломы.</w:t>
      </w:r>
    </w:p>
    <w:p w:rsidR="000108B9" w:rsidRPr="00517BD0" w:rsidRDefault="000108B9" w:rsidP="000108B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7BD0">
        <w:rPr>
          <w:rFonts w:ascii="Times New Roman" w:hAnsi="Times New Roman" w:cs="Times New Roman"/>
          <w:sz w:val="24"/>
          <w:szCs w:val="24"/>
        </w:rPr>
        <w:t>Разделка стеблей (удаление коленец).</w:t>
      </w:r>
    </w:p>
    <w:p w:rsidR="000108B9" w:rsidRPr="00517BD0" w:rsidRDefault="000108B9" w:rsidP="000108B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7BD0">
        <w:rPr>
          <w:rFonts w:ascii="Times New Roman" w:hAnsi="Times New Roman" w:cs="Times New Roman"/>
          <w:sz w:val="24"/>
          <w:szCs w:val="24"/>
        </w:rPr>
        <w:t>Укладка соломы в металлическую посуду с водой</w:t>
      </w:r>
      <w:proofErr w:type="gramStart"/>
      <w:r w:rsidRPr="00517B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17BD0">
        <w:rPr>
          <w:rFonts w:ascii="Times New Roman" w:hAnsi="Times New Roman" w:cs="Times New Roman"/>
          <w:sz w:val="24"/>
          <w:szCs w:val="24"/>
        </w:rPr>
        <w:t xml:space="preserve"> (Чтобы стебли не всплывали—их нужно прижать грузом.)</w:t>
      </w:r>
    </w:p>
    <w:p w:rsidR="000108B9" w:rsidRPr="00517BD0" w:rsidRDefault="000108B9" w:rsidP="000108B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7BD0">
        <w:rPr>
          <w:rFonts w:ascii="Times New Roman" w:hAnsi="Times New Roman" w:cs="Times New Roman"/>
          <w:sz w:val="24"/>
          <w:szCs w:val="24"/>
        </w:rPr>
        <w:t>Варка соломы на медленном огне после закипания 10 минут.</w:t>
      </w:r>
    </w:p>
    <w:p w:rsidR="000108B9" w:rsidRPr="00517BD0" w:rsidRDefault="000108B9" w:rsidP="000108B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7BD0">
        <w:rPr>
          <w:rFonts w:ascii="Times New Roman" w:hAnsi="Times New Roman" w:cs="Times New Roman"/>
          <w:sz w:val="24"/>
          <w:szCs w:val="24"/>
        </w:rPr>
        <w:t xml:space="preserve">Остывшая солома вынимается и выкладывается на подготовленную для этого бумагу </w:t>
      </w:r>
      <w:proofErr w:type="gramStart"/>
      <w:r w:rsidRPr="00517BD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17BD0">
        <w:rPr>
          <w:rFonts w:ascii="Times New Roman" w:hAnsi="Times New Roman" w:cs="Times New Roman"/>
          <w:sz w:val="24"/>
          <w:szCs w:val="24"/>
        </w:rPr>
        <w:t>чтобы стекла вода ).</w:t>
      </w:r>
    </w:p>
    <w:p w:rsidR="000108B9" w:rsidRPr="00517BD0" w:rsidRDefault="000108B9" w:rsidP="000108B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7BD0">
        <w:rPr>
          <w:rFonts w:ascii="Times New Roman" w:hAnsi="Times New Roman" w:cs="Times New Roman"/>
          <w:sz w:val="24"/>
          <w:szCs w:val="24"/>
        </w:rPr>
        <w:t>Разрезание соломинок вдоль одной стороны острым ножом или маленькими ножницами, введя острый конец внутрь соломинки и ведя лезвием снизу вверх.</w:t>
      </w:r>
    </w:p>
    <w:p w:rsidR="000108B9" w:rsidRPr="00517BD0" w:rsidRDefault="000108B9" w:rsidP="000108B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7BD0">
        <w:rPr>
          <w:rFonts w:ascii="Times New Roman" w:hAnsi="Times New Roman" w:cs="Times New Roman"/>
          <w:sz w:val="24"/>
          <w:szCs w:val="24"/>
        </w:rPr>
        <w:t>Разглаживание каждого стебля с внутренней стороны на бумаге, горячим утюгом, так чтобы получилась ровная, блестящая соломенная лента</w:t>
      </w:r>
    </w:p>
    <w:p w:rsidR="000108B9" w:rsidRDefault="000108B9" w:rsidP="000108B9">
      <w:pPr>
        <w:jc w:val="center"/>
        <w:rPr>
          <w:sz w:val="28"/>
          <w:szCs w:val="28"/>
        </w:rPr>
      </w:pPr>
    </w:p>
    <w:p w:rsidR="000108B9" w:rsidRPr="00517BD0" w:rsidRDefault="000108B9" w:rsidP="000108B9">
      <w:pPr>
        <w:rPr>
          <w:sz w:val="28"/>
          <w:szCs w:val="28"/>
        </w:rPr>
      </w:pPr>
    </w:p>
    <w:p w:rsidR="000108B9" w:rsidRPr="00517BD0" w:rsidRDefault="000108B9" w:rsidP="000108B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17BD0">
        <w:rPr>
          <w:rFonts w:ascii="Times New Roman" w:hAnsi="Times New Roman" w:cs="Times New Roman"/>
          <w:sz w:val="24"/>
          <w:szCs w:val="24"/>
          <w:u w:val="single"/>
        </w:rPr>
        <w:t>Вид соломы до и после обработки</w:t>
      </w:r>
    </w:p>
    <w:p w:rsidR="000108B9" w:rsidRDefault="000108B9" w:rsidP="000108B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1960245</wp:posOffset>
            </wp:positionH>
            <wp:positionV relativeFrom="margin">
              <wp:posOffset>4855845</wp:posOffset>
            </wp:positionV>
            <wp:extent cx="2748915" cy="4577080"/>
            <wp:effectExtent l="19050" t="19050" r="13335" b="13970"/>
            <wp:wrapSquare wrapText="bothSides"/>
            <wp:docPr id="10" name="Рисунок 1" descr="C:\Documents and Settings\Раиса\Мои документы\Мои результаты сканирования\2009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иса\Мои документы\Мои результаты сканирования\2009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45770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32"/>
        </w:rPr>
      </w:pPr>
    </w:p>
    <w:p w:rsidR="000108B9" w:rsidRPr="00517BD0" w:rsidRDefault="000108B9" w:rsidP="000108B9"/>
    <w:p w:rsidR="000108B9" w:rsidRPr="00517BD0" w:rsidRDefault="000108B9" w:rsidP="000108B9"/>
    <w:p w:rsidR="000108B9" w:rsidRPr="00521542" w:rsidRDefault="000108B9" w:rsidP="000108B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21542">
        <w:rPr>
          <w:rFonts w:ascii="Times New Roman" w:hAnsi="Times New Roman" w:cs="Times New Roman"/>
          <w:sz w:val="24"/>
          <w:szCs w:val="24"/>
          <w:u w:val="single"/>
        </w:rPr>
        <w:t>Чертёж «Геометрические фигуры для аппликации»</w:t>
      </w:r>
    </w:p>
    <w:p w:rsidR="000108B9" w:rsidRDefault="000108B9" w:rsidP="000108B9"/>
    <w:p w:rsidR="000108B9" w:rsidRDefault="000108B9" w:rsidP="000108B9"/>
    <w:p w:rsidR="000108B9" w:rsidRDefault="000108B9" w:rsidP="000108B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1428750</wp:posOffset>
            </wp:positionV>
            <wp:extent cx="4682490" cy="5705475"/>
            <wp:effectExtent l="19050" t="19050" r="22860" b="28575"/>
            <wp:wrapSquare wrapText="bothSides"/>
            <wp:docPr id="21" name="Рисунок 2" descr="C:\Documents and Settings\Раиса\Мои документы\Мои результаты сканирования\2009-01 (янв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аиса\Мои документы\Мои результаты сканирования\2009-01 (янв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570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Pr="00366734" w:rsidRDefault="000108B9" w:rsidP="000108B9">
      <w:pPr>
        <w:pStyle w:val="1"/>
        <w:jc w:val="center"/>
        <w:rPr>
          <w:sz w:val="32"/>
          <w:szCs w:val="32"/>
        </w:rPr>
      </w:pPr>
    </w:p>
    <w:p w:rsidR="000108B9" w:rsidRPr="00521542" w:rsidRDefault="000108B9" w:rsidP="000108B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21542">
        <w:rPr>
          <w:rFonts w:ascii="Times New Roman" w:hAnsi="Times New Roman" w:cs="Times New Roman"/>
          <w:sz w:val="24"/>
          <w:szCs w:val="24"/>
          <w:u w:val="single"/>
        </w:rPr>
        <w:t>Нарезание геометрических фигур</w:t>
      </w:r>
    </w:p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476250" y="2076450"/>
            <wp:positionH relativeFrom="margin">
              <wp:align>center</wp:align>
            </wp:positionH>
            <wp:positionV relativeFrom="margin">
              <wp:align>center</wp:align>
            </wp:positionV>
            <wp:extent cx="2967355" cy="6600825"/>
            <wp:effectExtent l="19050" t="0" r="4445" b="0"/>
            <wp:wrapSquare wrapText="bothSides"/>
            <wp:docPr id="27" name="Рисунок 3" descr="C:\Documents and Settings\Раиса\Мои документы\Мои результаты сканирования\2009-01 (янв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аиса\Мои документы\Мои результаты сканирования\2009-01 (янв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B9" w:rsidRDefault="000108B9" w:rsidP="000108B9"/>
    <w:p w:rsidR="000108B9" w:rsidRDefault="000108B9" w:rsidP="000108B9"/>
    <w:p w:rsidR="000108B9" w:rsidRPr="00366734" w:rsidRDefault="000108B9" w:rsidP="000108B9"/>
    <w:p w:rsidR="000108B9" w:rsidRDefault="000108B9" w:rsidP="000108B9"/>
    <w:p w:rsidR="000108B9" w:rsidRDefault="000108B9" w:rsidP="000108B9"/>
    <w:p w:rsidR="000108B9" w:rsidRPr="00366734" w:rsidRDefault="000108B9" w:rsidP="000108B9"/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Default="000108B9" w:rsidP="000108B9">
      <w:pPr>
        <w:pStyle w:val="a3"/>
        <w:rPr>
          <w:rFonts w:eastAsia="MS Mincho"/>
          <w:sz w:val="28"/>
          <w:szCs w:val="28"/>
        </w:rPr>
      </w:pPr>
    </w:p>
    <w:p w:rsidR="000108B9" w:rsidRPr="00521542" w:rsidRDefault="000108B9" w:rsidP="000108B9">
      <w:pPr>
        <w:pStyle w:val="1"/>
        <w:rPr>
          <w:rFonts w:eastAsia="MS Mincho"/>
          <w:sz w:val="32"/>
          <w:szCs w:val="32"/>
        </w:rPr>
      </w:pPr>
    </w:p>
    <w:p w:rsidR="000108B9" w:rsidRPr="00521542" w:rsidRDefault="000108B9" w:rsidP="000108B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21542">
        <w:rPr>
          <w:rFonts w:ascii="Times New Roman" w:hAnsi="Times New Roman" w:cs="Times New Roman"/>
          <w:sz w:val="24"/>
          <w:szCs w:val="24"/>
          <w:u w:val="single"/>
        </w:rPr>
        <w:t>Организация рабочего места для выполнения аппликации</w:t>
      </w:r>
    </w:p>
    <w:p w:rsidR="000108B9" w:rsidRDefault="000108B9" w:rsidP="000108B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609600</wp:posOffset>
            </wp:positionH>
            <wp:positionV relativeFrom="margin">
              <wp:posOffset>723900</wp:posOffset>
            </wp:positionV>
            <wp:extent cx="5419725" cy="4067175"/>
            <wp:effectExtent l="19050" t="0" r="9525" b="0"/>
            <wp:wrapSquare wrapText="bothSides"/>
            <wp:docPr id="28" name="Рисунок 4" descr="F:\DCIM\101CDPFP\IMG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DPFP\IMG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>
      <w:pPr>
        <w:pStyle w:val="1"/>
        <w:rPr>
          <w:sz w:val="32"/>
          <w:szCs w:val="32"/>
        </w:rPr>
      </w:pPr>
    </w:p>
    <w:p w:rsidR="000108B9" w:rsidRPr="00521542" w:rsidRDefault="000108B9" w:rsidP="000108B9"/>
    <w:p w:rsidR="000108B9" w:rsidRPr="00521542" w:rsidRDefault="000108B9" w:rsidP="000108B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21542">
        <w:rPr>
          <w:rFonts w:ascii="Times New Roman" w:hAnsi="Times New Roman" w:cs="Times New Roman"/>
          <w:sz w:val="24"/>
          <w:szCs w:val="24"/>
          <w:u w:val="single"/>
        </w:rPr>
        <w:t>Композиционные схемы построения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орнамента в квадрате</w:t>
      </w:r>
    </w:p>
    <w:p w:rsidR="000108B9" w:rsidRDefault="000108B9" w:rsidP="000108B9"/>
    <w:p w:rsidR="000108B9" w:rsidRDefault="000108B9" w:rsidP="000108B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609600</wp:posOffset>
            </wp:positionH>
            <wp:positionV relativeFrom="margin">
              <wp:posOffset>6296025</wp:posOffset>
            </wp:positionV>
            <wp:extent cx="5290820" cy="3105150"/>
            <wp:effectExtent l="19050" t="19050" r="24130" b="19050"/>
            <wp:wrapSquare wrapText="bothSides"/>
            <wp:docPr id="13" name="Рисунок 1" descr="C:\Documents and Settings\Раиса\Мои документы\Мои результаты сканирования\2009-01 (янв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иса\Мои документы\Мои результаты сканирования\2009-01 (янв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105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Pr="00521542" w:rsidRDefault="000108B9" w:rsidP="000108B9"/>
    <w:p w:rsidR="000108B9" w:rsidRPr="00521542" w:rsidRDefault="000108B9" w:rsidP="000108B9"/>
    <w:p w:rsidR="000108B9" w:rsidRPr="00521542" w:rsidRDefault="000108B9" w:rsidP="000108B9"/>
    <w:p w:rsidR="000108B9" w:rsidRPr="00521542" w:rsidRDefault="000108B9" w:rsidP="000108B9">
      <w:pPr>
        <w:jc w:val="center"/>
        <w:rPr>
          <w:sz w:val="24"/>
          <w:szCs w:val="24"/>
          <w:u w:val="single"/>
        </w:rPr>
      </w:pPr>
      <w:r w:rsidRPr="00521542">
        <w:rPr>
          <w:sz w:val="24"/>
          <w:szCs w:val="24"/>
          <w:u w:val="single"/>
        </w:rPr>
        <w:t>Работа с шаблоном</w:t>
      </w:r>
    </w:p>
    <w:p w:rsidR="000108B9" w:rsidRDefault="000108B9" w:rsidP="000108B9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3636645</wp:posOffset>
            </wp:positionH>
            <wp:positionV relativeFrom="margin">
              <wp:posOffset>1223010</wp:posOffset>
            </wp:positionV>
            <wp:extent cx="2386330" cy="2405380"/>
            <wp:effectExtent l="19050" t="0" r="0" b="0"/>
            <wp:wrapSquare wrapText="bothSides"/>
            <wp:docPr id="24" name="Рисунок 2" descr="K:\DCIM\104CDPFP\IMGA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4CDPFP\IMGA0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558165</wp:posOffset>
            </wp:positionH>
            <wp:positionV relativeFrom="margin">
              <wp:posOffset>1223010</wp:posOffset>
            </wp:positionV>
            <wp:extent cx="2515235" cy="2405380"/>
            <wp:effectExtent l="19050" t="0" r="0" b="0"/>
            <wp:wrapSquare wrapText="bothSides"/>
            <wp:docPr id="23" name="Рисунок 1" descr="K:\DCIM\104CDPFP\IMGA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4CDPFP\IMGA0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Предложенные шаблоны сгибаются по линиям при помощи иголки и линейки (как и в </w:t>
      </w:r>
      <w:proofErr w:type="gramStart"/>
      <w:r>
        <w:rPr>
          <w:sz w:val="24"/>
          <w:szCs w:val="24"/>
        </w:rPr>
        <w:t>дальнейшем</w:t>
      </w:r>
      <w:proofErr w:type="gramEnd"/>
      <w:r>
        <w:rPr>
          <w:sz w:val="24"/>
          <w:szCs w:val="24"/>
        </w:rPr>
        <w:t xml:space="preserve"> выкройка изделия).</w:t>
      </w:r>
    </w:p>
    <w:p w:rsidR="000108B9" w:rsidRDefault="000108B9" w:rsidP="000108B9">
      <w:pPr>
        <w:rPr>
          <w:sz w:val="24"/>
          <w:szCs w:val="24"/>
        </w:rPr>
      </w:pPr>
    </w:p>
    <w:p w:rsidR="000108B9" w:rsidRDefault="000108B9" w:rsidP="000108B9">
      <w:pPr>
        <w:rPr>
          <w:sz w:val="24"/>
          <w:szCs w:val="24"/>
        </w:rPr>
      </w:pPr>
    </w:p>
    <w:p w:rsidR="000108B9" w:rsidRDefault="000108B9" w:rsidP="000108B9">
      <w:pPr>
        <w:rPr>
          <w:sz w:val="24"/>
          <w:szCs w:val="24"/>
        </w:rPr>
      </w:pPr>
    </w:p>
    <w:p w:rsidR="000108B9" w:rsidRDefault="000108B9" w:rsidP="000108B9">
      <w:pPr>
        <w:rPr>
          <w:sz w:val="24"/>
          <w:szCs w:val="24"/>
        </w:rPr>
      </w:pPr>
    </w:p>
    <w:p w:rsidR="000108B9" w:rsidRDefault="000108B9" w:rsidP="000108B9">
      <w:pPr>
        <w:rPr>
          <w:sz w:val="24"/>
          <w:szCs w:val="24"/>
        </w:rPr>
      </w:pPr>
    </w:p>
    <w:p w:rsidR="000108B9" w:rsidRDefault="000108B9" w:rsidP="000108B9">
      <w:pPr>
        <w:rPr>
          <w:sz w:val="24"/>
          <w:szCs w:val="24"/>
        </w:rPr>
      </w:pPr>
    </w:p>
    <w:p w:rsidR="000108B9" w:rsidRPr="00717FD5" w:rsidRDefault="000108B9" w:rsidP="000108B9">
      <w:pPr>
        <w:rPr>
          <w:sz w:val="24"/>
          <w:szCs w:val="24"/>
        </w:rPr>
      </w:pPr>
    </w:p>
    <w:p w:rsidR="000108B9" w:rsidRDefault="000108B9" w:rsidP="000108B9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3528060</wp:posOffset>
            </wp:positionH>
            <wp:positionV relativeFrom="margin">
              <wp:posOffset>4565015</wp:posOffset>
            </wp:positionV>
            <wp:extent cx="2638425" cy="1839595"/>
            <wp:effectExtent l="19050" t="0" r="9525" b="0"/>
            <wp:wrapSquare wrapText="bothSides"/>
            <wp:docPr id="33" name="Рисунок 4" descr="K:\DCIM\104CDPFP\IMGA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4CDPFP\IMGA0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Чтобы коробки в совокупности</w:t>
      </w:r>
      <w:r w:rsidR="00674337" w:rsidRPr="00674337">
        <w:rPr>
          <w:sz w:val="24"/>
          <w:szCs w:val="24"/>
        </w:rPr>
        <w:t xml:space="preserve"> </w:t>
      </w:r>
      <w:r w:rsidR="00674337">
        <w:rPr>
          <w:sz w:val="24"/>
          <w:szCs w:val="24"/>
        </w:rPr>
        <w:t>(на выставке)</w:t>
      </w:r>
      <w:r>
        <w:rPr>
          <w:sz w:val="24"/>
          <w:szCs w:val="24"/>
        </w:rPr>
        <w:t xml:space="preserve"> смотрелись лучше, можно выполнить их </w:t>
      </w:r>
      <w:proofErr w:type="gramStart"/>
      <w:r>
        <w:rPr>
          <w:sz w:val="24"/>
          <w:szCs w:val="24"/>
        </w:rPr>
        <w:t>разными</w:t>
      </w:r>
      <w:proofErr w:type="gramEnd"/>
      <w:r>
        <w:rPr>
          <w:sz w:val="24"/>
          <w:szCs w:val="24"/>
        </w:rPr>
        <w:t xml:space="preserve"> по высоте. Для этого следует края шаблона, предназначенного для нижней части коробки сгибать на нужном уровне.</w:t>
      </w:r>
    </w:p>
    <w:p w:rsidR="000108B9" w:rsidRPr="000108B9" w:rsidRDefault="000108B9" w:rsidP="000108B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447040</wp:posOffset>
            </wp:positionH>
            <wp:positionV relativeFrom="margin">
              <wp:posOffset>4565015</wp:posOffset>
            </wp:positionV>
            <wp:extent cx="2386330" cy="1795780"/>
            <wp:effectExtent l="19050" t="0" r="0" b="0"/>
            <wp:wrapSquare wrapText="bothSides"/>
            <wp:docPr id="29" name="Рисунок 3" descr="K:\DCIM\104CDPFP\IMGA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4CDPFP\IMGA0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305435</wp:posOffset>
            </wp:positionH>
            <wp:positionV relativeFrom="margin">
              <wp:posOffset>6523990</wp:posOffset>
            </wp:positionV>
            <wp:extent cx="2614930" cy="1926590"/>
            <wp:effectExtent l="19050" t="0" r="0" b="0"/>
            <wp:wrapSquare wrapText="bothSides"/>
            <wp:docPr id="46" name="Рисунок 6" descr="K:\DCIM\104CDPFP\IMGA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4CDPFP\IMGA0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3528060</wp:posOffset>
            </wp:positionH>
            <wp:positionV relativeFrom="margin">
              <wp:posOffset>6523990</wp:posOffset>
            </wp:positionV>
            <wp:extent cx="2691130" cy="1926590"/>
            <wp:effectExtent l="19050" t="0" r="0" b="0"/>
            <wp:wrapSquare wrapText="bothSides"/>
            <wp:docPr id="47" name="Рисунок 7" descr="K:\DCIM\104CDPFP\IMGA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4CDPFP\IMGA0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Default="000108B9" w:rsidP="000108B9"/>
    <w:p w:rsidR="000108B9" w:rsidRPr="00717FD5" w:rsidRDefault="000108B9" w:rsidP="000108B9"/>
    <w:p w:rsidR="000108B9" w:rsidRDefault="000108B9" w:rsidP="000108B9">
      <w:pPr>
        <w:pStyle w:val="a5"/>
        <w:numPr>
          <w:ilvl w:val="0"/>
          <w:numId w:val="2"/>
        </w:numPr>
      </w:pPr>
      <w:r>
        <w:t>Обведя</w:t>
      </w:r>
      <w:r w:rsidR="00674337">
        <w:t xml:space="preserve"> шаблон</w:t>
      </w:r>
      <w:proofErr w:type="gramStart"/>
      <w:r w:rsidR="00674337">
        <w:t xml:space="preserve"> ,</w:t>
      </w:r>
      <w:proofErr w:type="gramEnd"/>
      <w:r w:rsidR="00674337">
        <w:t xml:space="preserve"> дорисовываются клапаны</w:t>
      </w:r>
      <w:r>
        <w:t xml:space="preserve"> для склеивания коробки.</w:t>
      </w:r>
    </w:p>
    <w:p w:rsidR="000108B9" w:rsidRDefault="000108B9" w:rsidP="000108B9">
      <w:pPr>
        <w:pStyle w:val="a5"/>
        <w:numPr>
          <w:ilvl w:val="0"/>
          <w:numId w:val="2"/>
        </w:numPr>
      </w:pPr>
      <w:r>
        <w:t>Склеивается изделие клапанами внутрь.</w:t>
      </w:r>
    </w:p>
    <w:p w:rsidR="00EB1055" w:rsidRDefault="000108B9" w:rsidP="000108B9">
      <w:pPr>
        <w:pStyle w:val="a5"/>
        <w:numPr>
          <w:ilvl w:val="0"/>
          <w:numId w:val="2"/>
        </w:numPr>
      </w:pPr>
      <w:r>
        <w:t>Если использован не цветной и не бархатный картон, то лучше его раскрасить тушь</w:t>
      </w:r>
      <w:r w:rsidR="00674337">
        <w:t>ю.</w:t>
      </w:r>
    </w:p>
    <w:sectPr w:rsidR="00EB1055" w:rsidSect="000108B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94F8E"/>
    <w:multiLevelType w:val="hybridMultilevel"/>
    <w:tmpl w:val="726ADF66"/>
    <w:lvl w:ilvl="0" w:tplc="B6F432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32167D"/>
    <w:multiLevelType w:val="hybridMultilevel"/>
    <w:tmpl w:val="B4D03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08B9"/>
    <w:rsid w:val="000108B9"/>
    <w:rsid w:val="000A7407"/>
    <w:rsid w:val="00674337"/>
    <w:rsid w:val="006D744D"/>
    <w:rsid w:val="008C26EC"/>
    <w:rsid w:val="00CA7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8B9"/>
  </w:style>
  <w:style w:type="paragraph" w:styleId="1">
    <w:name w:val="heading 1"/>
    <w:basedOn w:val="a"/>
    <w:next w:val="a"/>
    <w:link w:val="10"/>
    <w:uiPriority w:val="9"/>
    <w:qFormat/>
    <w:rsid w:val="000108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0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0108B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108B9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0108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233</Words>
  <Characters>1333</Characters>
  <Application>Microsoft Office Word</Application>
  <DocSecurity>0</DocSecurity>
  <Lines>11</Lines>
  <Paragraphs>3</Paragraphs>
  <ScaleCrop>false</ScaleCrop>
  <Company>Microsoft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2011-01-25T04:15:00Z</dcterms:created>
  <dcterms:modified xsi:type="dcterms:W3CDTF">2011-01-25T15:37:00Z</dcterms:modified>
</cp:coreProperties>
</file>