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BC" w:rsidRPr="00D566EE" w:rsidRDefault="00E909BC" w:rsidP="00E909BC">
      <w:pPr>
        <w:rPr>
          <w:sz w:val="24"/>
          <w:szCs w:val="24"/>
        </w:rPr>
      </w:pPr>
      <w:r w:rsidRPr="00D566EE">
        <w:rPr>
          <w:sz w:val="24"/>
          <w:szCs w:val="24"/>
        </w:rPr>
        <w:t xml:space="preserve">Приложение </w:t>
      </w:r>
    </w:p>
    <w:p w:rsidR="00E909BC" w:rsidRPr="00D566EE" w:rsidRDefault="00E909BC" w:rsidP="00E909BC">
      <w:pPr>
        <w:rPr>
          <w:sz w:val="24"/>
          <w:szCs w:val="24"/>
        </w:rPr>
      </w:pPr>
    </w:p>
    <w:p w:rsidR="00E909BC" w:rsidRPr="00D566EE" w:rsidRDefault="00E909BC" w:rsidP="00E909BC">
      <w:pPr>
        <w:rPr>
          <w:sz w:val="24"/>
          <w:szCs w:val="24"/>
        </w:rPr>
      </w:pPr>
      <w:r w:rsidRPr="00D566EE">
        <w:rPr>
          <w:sz w:val="24"/>
          <w:szCs w:val="24"/>
        </w:rPr>
        <w:t>Тест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56"/>
        <w:gridCol w:w="1595"/>
        <w:gridCol w:w="1595"/>
        <w:gridCol w:w="1595"/>
      </w:tblGrid>
      <w:tr w:rsidR="00E909BC" w:rsidRPr="00D566EE" w:rsidTr="00AB03C3">
        <w:tc>
          <w:tcPr>
            <w:tcW w:w="534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  <w:r w:rsidRPr="00D566EE">
              <w:rPr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  <w:r w:rsidRPr="00D566EE">
              <w:rPr>
                <w:sz w:val="24"/>
                <w:szCs w:val="24"/>
              </w:rPr>
              <w:t>Утверждение</w:t>
            </w:r>
          </w:p>
        </w:tc>
        <w:tc>
          <w:tcPr>
            <w:tcW w:w="1595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  <w:r w:rsidRPr="00D566EE">
              <w:rPr>
                <w:sz w:val="24"/>
                <w:szCs w:val="24"/>
              </w:rPr>
              <w:t>верно</w:t>
            </w:r>
          </w:p>
        </w:tc>
        <w:tc>
          <w:tcPr>
            <w:tcW w:w="1595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  <w:r w:rsidRPr="00D566EE">
              <w:rPr>
                <w:sz w:val="24"/>
                <w:szCs w:val="24"/>
              </w:rPr>
              <w:t>не верно</w:t>
            </w:r>
          </w:p>
        </w:tc>
        <w:tc>
          <w:tcPr>
            <w:tcW w:w="1595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  <w:r w:rsidRPr="00D566EE">
              <w:rPr>
                <w:sz w:val="24"/>
                <w:szCs w:val="24"/>
              </w:rPr>
              <w:t>не знаю</w:t>
            </w:r>
          </w:p>
        </w:tc>
      </w:tr>
      <w:tr w:rsidR="00E909BC" w:rsidRPr="00D566EE" w:rsidTr="00AB03C3">
        <w:tc>
          <w:tcPr>
            <w:tcW w:w="534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  <w:r w:rsidRPr="00D566EE">
              <w:rPr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  <w:r w:rsidRPr="00D566EE">
              <w:rPr>
                <w:sz w:val="24"/>
                <w:szCs w:val="24"/>
              </w:rPr>
              <w:t>Алкоголизм безвреден</w:t>
            </w:r>
          </w:p>
        </w:tc>
        <w:tc>
          <w:tcPr>
            <w:tcW w:w="1595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</w:p>
        </w:tc>
      </w:tr>
      <w:tr w:rsidR="00E909BC" w:rsidRPr="00D566EE" w:rsidTr="00AB03C3">
        <w:tc>
          <w:tcPr>
            <w:tcW w:w="534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  <w:r w:rsidRPr="00D566EE">
              <w:rPr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  <w:r w:rsidRPr="00D566EE">
              <w:rPr>
                <w:sz w:val="24"/>
                <w:szCs w:val="24"/>
              </w:rPr>
              <w:t>Алкоголизм – это болезнь</w:t>
            </w:r>
          </w:p>
        </w:tc>
        <w:tc>
          <w:tcPr>
            <w:tcW w:w="1595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</w:p>
        </w:tc>
      </w:tr>
      <w:tr w:rsidR="00E909BC" w:rsidRPr="00D566EE" w:rsidTr="00AB03C3">
        <w:tc>
          <w:tcPr>
            <w:tcW w:w="534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  <w:r w:rsidRPr="00D566EE">
              <w:rPr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  <w:r w:rsidRPr="00D566EE">
              <w:rPr>
                <w:sz w:val="24"/>
                <w:szCs w:val="24"/>
              </w:rPr>
              <w:t>Алкоголь повышает творческий потенциал</w:t>
            </w:r>
          </w:p>
        </w:tc>
        <w:tc>
          <w:tcPr>
            <w:tcW w:w="1595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</w:p>
        </w:tc>
      </w:tr>
      <w:tr w:rsidR="00E909BC" w:rsidRPr="00D566EE" w:rsidTr="00AB03C3">
        <w:tc>
          <w:tcPr>
            <w:tcW w:w="534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  <w:r w:rsidRPr="00D566EE">
              <w:rPr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  <w:r w:rsidRPr="00D566EE">
              <w:rPr>
                <w:sz w:val="24"/>
                <w:szCs w:val="24"/>
              </w:rPr>
              <w:t>Алкоголизм излечим</w:t>
            </w:r>
          </w:p>
        </w:tc>
        <w:tc>
          <w:tcPr>
            <w:tcW w:w="1595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</w:p>
        </w:tc>
      </w:tr>
      <w:tr w:rsidR="00E909BC" w:rsidRPr="00D566EE" w:rsidTr="00AB03C3">
        <w:tc>
          <w:tcPr>
            <w:tcW w:w="534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  <w:r w:rsidRPr="00D566EE">
              <w:rPr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  <w:r w:rsidRPr="00D566EE">
              <w:rPr>
                <w:sz w:val="24"/>
                <w:szCs w:val="24"/>
              </w:rPr>
              <w:t>По внешнему виду человека можно определить</w:t>
            </w:r>
            <w:proofErr w:type="gramStart"/>
            <w:r w:rsidRPr="00D566EE">
              <w:rPr>
                <w:sz w:val="24"/>
                <w:szCs w:val="24"/>
              </w:rPr>
              <w:t xml:space="preserve"> ,</w:t>
            </w:r>
            <w:proofErr w:type="gramEnd"/>
            <w:r w:rsidRPr="00D566EE">
              <w:rPr>
                <w:sz w:val="24"/>
                <w:szCs w:val="24"/>
              </w:rPr>
              <w:t xml:space="preserve"> употребляет он алкоголь или нет</w:t>
            </w:r>
          </w:p>
        </w:tc>
        <w:tc>
          <w:tcPr>
            <w:tcW w:w="1595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909BC" w:rsidRPr="00D566EE" w:rsidRDefault="00E909BC" w:rsidP="00AB03C3">
            <w:pPr>
              <w:rPr>
                <w:sz w:val="24"/>
                <w:szCs w:val="24"/>
              </w:rPr>
            </w:pPr>
          </w:p>
        </w:tc>
      </w:tr>
    </w:tbl>
    <w:p w:rsidR="00E909BC" w:rsidRPr="00D566EE" w:rsidRDefault="00E909BC" w:rsidP="00E909BC">
      <w:pPr>
        <w:rPr>
          <w:sz w:val="24"/>
          <w:szCs w:val="24"/>
        </w:rPr>
      </w:pPr>
    </w:p>
    <w:p w:rsidR="00E909BC" w:rsidRDefault="00E909BC" w:rsidP="00E909BC">
      <w:pPr>
        <w:rPr>
          <w:sz w:val="32"/>
        </w:rPr>
      </w:pPr>
    </w:p>
    <w:p w:rsidR="00651C28" w:rsidRDefault="00651C28"/>
    <w:sectPr w:rsidR="00651C28">
      <w:pgSz w:w="11906" w:h="16838" w:code="9"/>
      <w:pgMar w:top="1134" w:right="851" w:bottom="719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9BC"/>
    <w:rsid w:val="00651C28"/>
    <w:rsid w:val="00E9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СОШ им. В.Г. Шухова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</dc:creator>
  <cp:keywords/>
  <dc:description/>
  <cp:lastModifiedBy>Him</cp:lastModifiedBy>
  <cp:revision>2</cp:revision>
  <dcterms:created xsi:type="dcterms:W3CDTF">2011-01-27T08:14:00Z</dcterms:created>
  <dcterms:modified xsi:type="dcterms:W3CDTF">2011-01-27T08:15:00Z</dcterms:modified>
</cp:coreProperties>
</file>