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A3" w:rsidRPr="00C258A3" w:rsidRDefault="00C258A3" w:rsidP="00C258A3">
      <w:pPr>
        <w:jc w:val="center"/>
        <w:rPr>
          <w:b/>
        </w:rPr>
      </w:pPr>
      <w:r w:rsidRPr="00AA75A5">
        <w:rPr>
          <w:b/>
        </w:rPr>
        <w:t>Дополнительная информация и сведения.</w:t>
      </w:r>
    </w:p>
    <w:p w:rsidR="00C258A3" w:rsidRPr="002A4B94" w:rsidRDefault="00C258A3" w:rsidP="00C258A3">
      <w:pPr>
        <w:jc w:val="center"/>
      </w:pPr>
    </w:p>
    <w:p w:rsidR="00C258A3" w:rsidRPr="002A4B94" w:rsidRDefault="00C258A3" w:rsidP="00C258A3">
      <w:pPr>
        <w:jc w:val="center"/>
        <w:rPr>
          <w:b/>
          <w:u w:val="single"/>
        </w:rPr>
      </w:pPr>
      <w:r w:rsidRPr="002A4B94">
        <w:rPr>
          <w:b/>
          <w:u w:val="single"/>
        </w:rPr>
        <w:t>Самоанализ    урока   учителя     Илюхиной   Ольги   Владимировны.</w:t>
      </w:r>
    </w:p>
    <w:p w:rsidR="00C258A3" w:rsidRPr="002A4B94" w:rsidRDefault="00C258A3" w:rsidP="00C258A3">
      <w:pPr>
        <w:rPr>
          <w:b/>
          <w:u w:val="single"/>
        </w:rPr>
      </w:pPr>
      <w:r w:rsidRPr="002A4B94">
        <w:rPr>
          <w:b/>
          <w:u w:val="single"/>
        </w:rPr>
        <w:t>Общая структура урока.</w:t>
      </w:r>
    </w:p>
    <w:p w:rsidR="00C258A3" w:rsidRPr="002A4B94" w:rsidRDefault="00C258A3" w:rsidP="00C258A3">
      <w:r w:rsidRPr="002A4B94">
        <w:rPr>
          <w:b/>
          <w:u w:val="single"/>
        </w:rPr>
        <w:t xml:space="preserve">ТИП  УРОКА:  </w:t>
      </w:r>
      <w:r w:rsidRPr="002A4B94">
        <w:t xml:space="preserve">комбинированный </w:t>
      </w:r>
    </w:p>
    <w:p w:rsidR="00C258A3" w:rsidRPr="002A4B94" w:rsidRDefault="00C258A3" w:rsidP="00C258A3">
      <w:pPr>
        <w:rPr>
          <w:b/>
          <w:u w:val="single"/>
        </w:rPr>
      </w:pPr>
      <w:r w:rsidRPr="002A4B94">
        <w:rPr>
          <w:b/>
          <w:u w:val="single"/>
        </w:rPr>
        <w:t>МЕТОДЫ  ОБУЧЕНИЯ:</w:t>
      </w:r>
    </w:p>
    <w:p w:rsidR="00C258A3" w:rsidRPr="002A4B94" w:rsidRDefault="00C258A3" w:rsidP="00C258A3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</w:pPr>
      <w:r w:rsidRPr="002A4B94">
        <w:t>Объяснительно- иллюстративный</w:t>
      </w:r>
    </w:p>
    <w:p w:rsidR="00C258A3" w:rsidRPr="002A4B94" w:rsidRDefault="00C258A3" w:rsidP="00C258A3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</w:pPr>
      <w:r w:rsidRPr="002A4B94">
        <w:t>Словесный</w:t>
      </w:r>
    </w:p>
    <w:p w:rsidR="00C258A3" w:rsidRPr="002A4B94" w:rsidRDefault="00C258A3" w:rsidP="00C258A3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</w:pPr>
      <w:r w:rsidRPr="002A4B94">
        <w:t>Частично- поисковый</w:t>
      </w:r>
    </w:p>
    <w:p w:rsidR="00C258A3" w:rsidRPr="002A4B94" w:rsidRDefault="00C258A3" w:rsidP="00C258A3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</w:pPr>
      <w:r w:rsidRPr="002A4B94">
        <w:t xml:space="preserve">Творческий                                 </w:t>
      </w:r>
    </w:p>
    <w:p w:rsidR="00C258A3" w:rsidRPr="002A4B94" w:rsidRDefault="00C258A3" w:rsidP="00C258A3">
      <w:pPr>
        <w:rPr>
          <w:b/>
          <w:u w:val="single"/>
        </w:rPr>
      </w:pPr>
      <w:r w:rsidRPr="002A4B94">
        <w:rPr>
          <w:b/>
          <w:u w:val="single"/>
        </w:rPr>
        <w:t>ПРИЕМЫ  ОБУЧЕНИЯ:</w:t>
      </w:r>
    </w:p>
    <w:p w:rsidR="00C258A3" w:rsidRPr="002A4B94" w:rsidRDefault="00C258A3" w:rsidP="00C258A3">
      <w:pPr>
        <w:numPr>
          <w:ilvl w:val="1"/>
          <w:numId w:val="1"/>
        </w:numPr>
        <w:spacing w:after="0" w:line="240" w:lineRule="auto"/>
      </w:pPr>
      <w:r w:rsidRPr="002A4B94">
        <w:t>Устный прием (рассказ, описание ситуации и другие).</w:t>
      </w:r>
    </w:p>
    <w:p w:rsidR="00C258A3" w:rsidRPr="002A4B94" w:rsidRDefault="00C258A3" w:rsidP="00C258A3">
      <w:pPr>
        <w:numPr>
          <w:ilvl w:val="1"/>
          <w:numId w:val="1"/>
        </w:numPr>
        <w:spacing w:after="0" w:line="240" w:lineRule="auto"/>
      </w:pPr>
      <w:proofErr w:type="gramStart"/>
      <w:r w:rsidRPr="002A4B94">
        <w:t>Печатно - словесный</w:t>
      </w:r>
      <w:proofErr w:type="gramEnd"/>
      <w:r w:rsidRPr="002A4B94">
        <w:t xml:space="preserve"> прием (записи, понятийный аппарат, терминология и другие).</w:t>
      </w:r>
    </w:p>
    <w:p w:rsidR="00C258A3" w:rsidRPr="002A4B94" w:rsidRDefault="00C258A3" w:rsidP="00C258A3">
      <w:pPr>
        <w:numPr>
          <w:ilvl w:val="1"/>
          <w:numId w:val="1"/>
        </w:numPr>
        <w:spacing w:after="0" w:line="240" w:lineRule="auto"/>
      </w:pPr>
      <w:r w:rsidRPr="002A4B94">
        <w:t>Наглядный прием (рисунки, иллюстрации, таблицы, схемы).</w:t>
      </w:r>
    </w:p>
    <w:p w:rsidR="00C258A3" w:rsidRPr="002A4B94" w:rsidRDefault="00C258A3" w:rsidP="00C258A3">
      <w:pPr>
        <w:numPr>
          <w:ilvl w:val="1"/>
          <w:numId w:val="1"/>
        </w:numPr>
        <w:spacing w:after="0" w:line="240" w:lineRule="auto"/>
      </w:pPr>
      <w:r w:rsidRPr="002A4B94">
        <w:t>Практический прием (работа с карточками по уровням обученности).</w:t>
      </w:r>
    </w:p>
    <w:p w:rsidR="00C258A3" w:rsidRPr="002A4B94" w:rsidRDefault="00C258A3" w:rsidP="00C258A3">
      <w:pPr>
        <w:numPr>
          <w:ilvl w:val="1"/>
          <w:numId w:val="1"/>
        </w:numPr>
        <w:spacing w:after="0" w:line="240" w:lineRule="auto"/>
      </w:pPr>
      <w:r w:rsidRPr="002A4B94">
        <w:t>Материализация деятельности (обобщение жизненного опыта, поиск решений в конкретных ситуациях).</w:t>
      </w:r>
    </w:p>
    <w:p w:rsidR="00C258A3" w:rsidRPr="002A4B94" w:rsidRDefault="00C258A3" w:rsidP="00C258A3">
      <w:pPr>
        <w:numPr>
          <w:ilvl w:val="1"/>
          <w:numId w:val="1"/>
        </w:numPr>
        <w:spacing w:after="0" w:line="240" w:lineRule="auto"/>
      </w:pPr>
      <w:r w:rsidRPr="002A4B94">
        <w:t>Творческие и дополнительные задания (представление различных жизненных ситуаций)</w:t>
      </w:r>
    </w:p>
    <w:p w:rsidR="00C258A3" w:rsidRPr="002A4B94" w:rsidRDefault="00C258A3" w:rsidP="00C258A3">
      <w:pPr>
        <w:rPr>
          <w:b/>
          <w:u w:val="single"/>
        </w:rPr>
      </w:pPr>
      <w:r w:rsidRPr="002A4B94">
        <w:rPr>
          <w:b/>
          <w:u w:val="single"/>
        </w:rPr>
        <w:t>ФОРМЫ  ОБУЧЕНИЯ:</w:t>
      </w:r>
      <w:r w:rsidRPr="002A4B94">
        <w:rPr>
          <w:b/>
        </w:rPr>
        <w:t xml:space="preserve">                                                                          </w:t>
      </w:r>
      <w:r w:rsidRPr="002A4B94">
        <w:rPr>
          <w:b/>
          <w:u w:val="single"/>
        </w:rPr>
        <w:t xml:space="preserve"> СРЕДСТВА  ОБУЧЕНИЯ:</w:t>
      </w:r>
    </w:p>
    <w:p w:rsidR="00C258A3" w:rsidRPr="002A4B94" w:rsidRDefault="00C258A3" w:rsidP="00C258A3">
      <w:pPr>
        <w:numPr>
          <w:ilvl w:val="0"/>
          <w:numId w:val="2"/>
        </w:numPr>
        <w:spacing w:after="0" w:line="240" w:lineRule="auto"/>
      </w:pPr>
      <w:r w:rsidRPr="002A4B94">
        <w:t>Индивидуальная                                                                   Изобразительные, печатные</w:t>
      </w:r>
    </w:p>
    <w:p w:rsidR="00C258A3" w:rsidRPr="002A4B94" w:rsidRDefault="00C258A3" w:rsidP="00C258A3">
      <w:pPr>
        <w:numPr>
          <w:ilvl w:val="0"/>
          <w:numId w:val="2"/>
        </w:numPr>
        <w:spacing w:after="0" w:line="240" w:lineRule="auto"/>
      </w:pPr>
      <w:r w:rsidRPr="002A4B94">
        <w:t>Групповая                                                                             Условно- графические</w:t>
      </w:r>
    </w:p>
    <w:p w:rsidR="00C258A3" w:rsidRPr="002A4B94" w:rsidRDefault="00C258A3" w:rsidP="00C258A3">
      <w:pPr>
        <w:numPr>
          <w:ilvl w:val="0"/>
          <w:numId w:val="2"/>
        </w:numPr>
        <w:spacing w:after="0" w:line="240" w:lineRule="auto"/>
      </w:pPr>
      <w:r w:rsidRPr="002A4B94">
        <w:t>Коллективная                                                                       Интеллектуальные средства: анализ, синтез, индукция, дедукция, сравнение</w:t>
      </w:r>
    </w:p>
    <w:p w:rsidR="00C258A3" w:rsidRPr="002A4B94" w:rsidRDefault="00C258A3" w:rsidP="00C258A3">
      <w:pPr>
        <w:numPr>
          <w:ilvl w:val="0"/>
          <w:numId w:val="2"/>
        </w:numPr>
        <w:spacing w:after="0" w:line="240" w:lineRule="auto"/>
      </w:pPr>
      <w:r w:rsidRPr="002A4B94">
        <w:t xml:space="preserve">Сочетание форм                                                                   Эмоциональные средства: интерес, огорчение, радость                                                                                                </w:t>
      </w:r>
    </w:p>
    <w:p w:rsidR="00C258A3" w:rsidRPr="002A4B94" w:rsidRDefault="00C258A3" w:rsidP="00C258A3">
      <w:pPr>
        <w:rPr>
          <w:b/>
          <w:u w:val="single"/>
        </w:rPr>
      </w:pPr>
      <w:r w:rsidRPr="002A4B94">
        <w:rPr>
          <w:b/>
          <w:u w:val="single"/>
        </w:rPr>
        <w:t>МЕЖПРЕДМЕТНАЯ  СВЯЗЬ:</w:t>
      </w:r>
    </w:p>
    <w:p w:rsidR="00C258A3" w:rsidRPr="002A4B94" w:rsidRDefault="00C258A3" w:rsidP="00C258A3">
      <w:pPr>
        <w:numPr>
          <w:ilvl w:val="0"/>
          <w:numId w:val="4"/>
        </w:numPr>
        <w:spacing w:after="0" w:line="240" w:lineRule="auto"/>
      </w:pPr>
      <w:r w:rsidRPr="002A4B94">
        <w:t xml:space="preserve">Социология, психология, русский язык, литература, информационные технологии                                              </w:t>
      </w:r>
    </w:p>
    <w:p w:rsidR="00C258A3" w:rsidRPr="002A4B94" w:rsidRDefault="00C258A3" w:rsidP="00C258A3">
      <w:pPr>
        <w:ind w:left="1440"/>
      </w:pPr>
    </w:p>
    <w:p w:rsidR="00C258A3" w:rsidRPr="002A4B94" w:rsidRDefault="00C258A3" w:rsidP="00C258A3">
      <w:pPr>
        <w:rPr>
          <w:b/>
          <w:u w:val="single"/>
        </w:rPr>
      </w:pPr>
      <w:r w:rsidRPr="002A4B94">
        <w:rPr>
          <w:b/>
          <w:u w:val="single"/>
        </w:rPr>
        <w:t>Реализация основной дидактической цели урока.</w:t>
      </w:r>
    </w:p>
    <w:p w:rsidR="00C258A3" w:rsidRPr="002A4B94" w:rsidRDefault="00C258A3" w:rsidP="00C258A3">
      <w:pPr>
        <w:ind w:left="720"/>
      </w:pPr>
      <w:r w:rsidRPr="002A4B94">
        <w:lastRenderedPageBreak/>
        <w:t>Требования программы выполнены; триединая дидактическая цель урока достигнута; восприятие, внимание и познавательный интерес были организованы; проверка качества ЗУН проведена; ряд заданий были дифференцированными; учителем использовались при выставлении отметок нормы оценок.</w:t>
      </w:r>
    </w:p>
    <w:p w:rsidR="00C258A3" w:rsidRPr="002A4B94" w:rsidRDefault="00C258A3" w:rsidP="00C258A3">
      <w:pPr>
        <w:rPr>
          <w:b/>
          <w:u w:val="single"/>
        </w:rPr>
      </w:pPr>
      <w:r w:rsidRPr="002A4B94">
        <w:rPr>
          <w:b/>
          <w:u w:val="single"/>
        </w:rPr>
        <w:t>Развивающая сторона урока.</w:t>
      </w:r>
    </w:p>
    <w:p w:rsidR="00C258A3" w:rsidRPr="002A4B94" w:rsidRDefault="00C258A3" w:rsidP="00C258A3">
      <w:pPr>
        <w:ind w:left="720"/>
      </w:pPr>
      <w:r w:rsidRPr="002A4B94">
        <w:t>На уроке учителем осуществлялось вовлечение всех учащихся в совершение основных мыслительных операций; оказывалась помощь в преодолении посильных трудностей; уделялось внимание развитию познавательной самостоятельности и системности мышления (внутрипредметные и межпредметные связи); педагог развивал творческое мышление.</w:t>
      </w:r>
    </w:p>
    <w:p w:rsidR="00C258A3" w:rsidRPr="002A4B94" w:rsidRDefault="00C258A3" w:rsidP="00C258A3">
      <w:pPr>
        <w:rPr>
          <w:b/>
          <w:u w:val="single"/>
        </w:rPr>
      </w:pPr>
      <w:r w:rsidRPr="002A4B94">
        <w:rPr>
          <w:b/>
          <w:u w:val="single"/>
        </w:rPr>
        <w:t>Соблюдение основных принципов дидактики.</w:t>
      </w:r>
    </w:p>
    <w:p w:rsidR="00C258A3" w:rsidRPr="002A4B94" w:rsidRDefault="00C258A3" w:rsidP="00C258A3">
      <w:pPr>
        <w:ind w:left="720"/>
      </w:pPr>
      <w:r w:rsidRPr="002A4B94">
        <w:t>На уроке учителем были осуществлены:  принцип наглядности, активности, доступности и посильности, систематичности и последовательности, научности связи теории с практикой. Продемонстрирована прочность знаний учащихся.</w:t>
      </w:r>
    </w:p>
    <w:p w:rsidR="00C258A3" w:rsidRPr="002A4B94" w:rsidRDefault="00C258A3" w:rsidP="00C258A3">
      <w:pPr>
        <w:rPr>
          <w:b/>
          <w:u w:val="single"/>
        </w:rPr>
      </w:pPr>
      <w:r w:rsidRPr="002A4B94">
        <w:rPr>
          <w:b/>
          <w:u w:val="single"/>
        </w:rPr>
        <w:t>Воспитывающая сторона урока.</w:t>
      </w:r>
    </w:p>
    <w:p w:rsidR="00C258A3" w:rsidRPr="002A4B94" w:rsidRDefault="00C258A3" w:rsidP="00C258A3">
      <w:pPr>
        <w:ind w:left="720"/>
      </w:pPr>
      <w:r w:rsidRPr="002A4B94">
        <w:t>Мировоззрение учащихся формировалось; материал обществоведческий требовал от учащихся использование собственного жизненного опыта, связь с жизнью имелась; воспитательные возможности содержания учебного материала использовались преподавателем;  воспитательное воздействие учителя на учеников оказывалось; был продемонстрирован воспитательный потенциал урочной оценки.</w:t>
      </w:r>
    </w:p>
    <w:p w:rsidR="00C258A3" w:rsidRPr="002A4B94" w:rsidRDefault="00C258A3" w:rsidP="00C258A3">
      <w:pPr>
        <w:rPr>
          <w:b/>
          <w:u w:val="single"/>
        </w:rPr>
      </w:pPr>
      <w:r w:rsidRPr="002A4B94">
        <w:rPr>
          <w:b/>
          <w:u w:val="single"/>
        </w:rPr>
        <w:t>Учитель на уроке.</w:t>
      </w:r>
    </w:p>
    <w:p w:rsidR="00C258A3" w:rsidRPr="002A4B94" w:rsidRDefault="00C258A3" w:rsidP="00C258A3">
      <w:pPr>
        <w:ind w:left="720" w:hanging="720"/>
      </w:pPr>
      <w:r w:rsidRPr="002A4B94">
        <w:t xml:space="preserve">         </w:t>
      </w:r>
      <w:proofErr w:type="gramStart"/>
      <w:r w:rsidRPr="002A4B94">
        <w:t>Педагог был очень хорошо готов к уроку, имел конспект; виды деятельности на уроке были разнообразными; у учителя   с детьми налажены доверительные отношения-  ребята высказывались откровенно, не боялись недопонимания, спрашивали советы; внешний вид учителя не вызывает никаких нареканий; речь грамотная, выразительная, эмоциональная; педагог понимает значимость предмета в системе образования и уверенно владеет своим предметом.</w:t>
      </w:r>
      <w:proofErr w:type="gramEnd"/>
    </w:p>
    <w:p w:rsidR="00C258A3" w:rsidRPr="002A4B94" w:rsidRDefault="00C258A3" w:rsidP="00C258A3">
      <w:pPr>
        <w:ind w:left="720" w:hanging="720"/>
        <w:rPr>
          <w:b/>
          <w:u w:val="single"/>
        </w:rPr>
      </w:pPr>
      <w:r w:rsidRPr="002A4B94">
        <w:rPr>
          <w:b/>
          <w:u w:val="single"/>
        </w:rPr>
        <w:t>Работа учащихся на уроке.</w:t>
      </w:r>
    </w:p>
    <w:p w:rsidR="00C258A3" w:rsidRPr="002A4B94" w:rsidRDefault="00C258A3" w:rsidP="00C258A3">
      <w:pPr>
        <w:ind w:left="720" w:hanging="720"/>
      </w:pPr>
      <w:r w:rsidRPr="002A4B94">
        <w:t xml:space="preserve">          </w:t>
      </w:r>
      <w:proofErr w:type="gramStart"/>
      <w:r w:rsidRPr="002A4B94">
        <w:t>Ученики все были готовы к уроку; на всех этапах урока активность проявлялась большинством учащихся; виды деятельности детей были разнообразны; учащиеся следили за грамотностью речи и прислушивались к тактичным замечаниям педагога; следует отметить высокий уровень дисциплины и организованности учеников на уроке и хорошие результаты сформированности умения учиться;  отношение учащихся к педагогу уважительное, доброжелательное.</w:t>
      </w:r>
      <w:proofErr w:type="gramEnd"/>
    </w:p>
    <w:p w:rsidR="00C258A3" w:rsidRPr="002A4B94" w:rsidRDefault="00C258A3" w:rsidP="00C258A3">
      <w:pPr>
        <w:ind w:left="720" w:hanging="720"/>
        <w:rPr>
          <w:b/>
          <w:u w:val="single"/>
        </w:rPr>
      </w:pPr>
      <w:r w:rsidRPr="002A4B94">
        <w:rPr>
          <w:b/>
          <w:u w:val="single"/>
        </w:rPr>
        <w:t>Гигиенические условия урока.</w:t>
      </w:r>
    </w:p>
    <w:p w:rsidR="00C258A3" w:rsidRPr="002A4B94" w:rsidRDefault="00C258A3" w:rsidP="00C258A3">
      <w:pPr>
        <w:ind w:left="720" w:hanging="720"/>
      </w:pPr>
      <w:r w:rsidRPr="002A4B94">
        <w:lastRenderedPageBreak/>
        <w:t xml:space="preserve">          Кабинет  светлый, имеет хорошую освещенность, комплект мебели и расписание на день соответствуют санитарно- гигиеническим нормам, помещение было проветрено перед началом урока, оснащенность кабинета на высоком уровне. </w:t>
      </w:r>
    </w:p>
    <w:p w:rsidR="00C258A3" w:rsidRPr="002A4B94" w:rsidRDefault="00C258A3" w:rsidP="00C258A3">
      <w:pPr>
        <w:ind w:left="720" w:hanging="720"/>
      </w:pPr>
      <w:r w:rsidRPr="002A4B94">
        <w:rPr>
          <w:b/>
          <w:u w:val="single"/>
        </w:rPr>
        <w:t xml:space="preserve">К рекомендациям следует отнести следующее: </w:t>
      </w:r>
      <w:r w:rsidRPr="002A4B94">
        <w:t xml:space="preserve">1. В последующих уроках уделять больше внимания самостоятельности обучения детей и  развитию их творческих способностей. 2. Учитывать динамику работоспособности на уроке. 3. Пополнить оснащенность кабинета обновленными таблицами и схемами.  4.Продолжать работу по формированию у учащихся умения строить причинно- следственные связи. </w:t>
      </w:r>
    </w:p>
    <w:p w:rsidR="00C258A3" w:rsidRPr="002A4B94" w:rsidRDefault="00C258A3" w:rsidP="00C258A3"/>
    <w:p w:rsidR="00A023E5" w:rsidRDefault="00A023E5"/>
    <w:sectPr w:rsidR="00A023E5" w:rsidSect="00D9598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14"/>
      </v:shape>
    </w:pict>
  </w:numPicBullet>
  <w:abstractNum w:abstractNumId="0">
    <w:nsid w:val="100C49A6"/>
    <w:multiLevelType w:val="hybridMultilevel"/>
    <w:tmpl w:val="319C911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531756"/>
    <w:multiLevelType w:val="hybridMultilevel"/>
    <w:tmpl w:val="D6BEDD0C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78E4B5C"/>
    <w:multiLevelType w:val="hybridMultilevel"/>
    <w:tmpl w:val="A0D240E6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52B33C4"/>
    <w:multiLevelType w:val="hybridMultilevel"/>
    <w:tmpl w:val="EB5822C4"/>
    <w:lvl w:ilvl="0" w:tplc="3A461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C258A3"/>
    <w:rsid w:val="00192AD3"/>
    <w:rsid w:val="003825C0"/>
    <w:rsid w:val="00541836"/>
    <w:rsid w:val="005767FC"/>
    <w:rsid w:val="00862D27"/>
    <w:rsid w:val="0087506F"/>
    <w:rsid w:val="009649F9"/>
    <w:rsid w:val="00972BBD"/>
    <w:rsid w:val="00A023E5"/>
    <w:rsid w:val="00AC10B9"/>
    <w:rsid w:val="00C258A3"/>
    <w:rsid w:val="00D649F9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3802</Characters>
  <Application>Microsoft Office Word</Application>
  <DocSecurity>0</DocSecurity>
  <Lines>31</Lines>
  <Paragraphs>8</Paragraphs>
  <ScaleCrop>false</ScaleCrop>
  <Company>WareZ Provider 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2011-05-20T03:21:00Z</dcterms:created>
  <dcterms:modified xsi:type="dcterms:W3CDTF">2011-05-20T03:21:00Z</dcterms:modified>
</cp:coreProperties>
</file>