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0D7B" w:rsidRPr="00435CDB" w:rsidRDefault="00175C85" w:rsidP="00435CD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35CDB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8.5pt;margin-top:20.9pt;width:442.5pt;height:322.1pt;z-index:251658240" adj="2703">
            <v:textbox style="mso-next-textbox:#_x0000_s1026">
              <w:txbxContent>
                <w:p w:rsidR="00CD0D7B" w:rsidRPr="00173146" w:rsidRDefault="00CD0D7B" w:rsidP="00173146">
                  <w:pPr>
                    <w:shd w:val="clear" w:color="auto" w:fill="FFCC66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4"/>
                      <w:szCs w:val="32"/>
                    </w:rPr>
                  </w:pPr>
                  <w:r w:rsidRPr="0017314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4"/>
                      <w:szCs w:val="32"/>
                    </w:rPr>
                    <w:t>Задача Редеди.</w:t>
                  </w:r>
                </w:p>
                <w:p w:rsidR="00CD0D7B" w:rsidRPr="00CA292B" w:rsidRDefault="00CD0D7B" w:rsidP="00173146">
                  <w:pPr>
                    <w:shd w:val="clear" w:color="auto" w:fill="FFCC66"/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</w:pPr>
                  <w:r w:rsidRPr="00CA292B"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За боем Мстислава и Редеди наблюдали 1200 воинов, из них 5/12 было касогов, а остальные воины из дружины Мстислава. Сколько воинов было у Мстислава?</w:t>
                  </w:r>
                </w:p>
                <w:p w:rsidR="00CD0D7B" w:rsidRDefault="00CD0D7B" w:rsidP="00173146">
                  <w:pPr>
                    <w:shd w:val="clear" w:color="auto" w:fill="FFCC66"/>
                  </w:pPr>
                </w:p>
              </w:txbxContent>
            </v:textbox>
          </v:shape>
        </w:pict>
      </w:r>
      <w:r w:rsidR="00435CDB" w:rsidRPr="00435CDB">
        <w:rPr>
          <w:rFonts w:ascii="Times New Roman" w:hAnsi="Times New Roman" w:cs="Times New Roman"/>
          <w:b/>
          <w:sz w:val="32"/>
          <w:szCs w:val="32"/>
        </w:rPr>
        <w:t>Приложение №2</w:t>
      </w:r>
    </w:p>
    <w:p w:rsidR="00CD0D7B" w:rsidRDefault="00CD0D7B" w:rsidP="00CD0D7B">
      <w:pPr>
        <w:rPr>
          <w:rFonts w:ascii="Times New Roman" w:hAnsi="Times New Roman" w:cs="Times New Roman"/>
          <w:sz w:val="32"/>
          <w:szCs w:val="32"/>
        </w:rPr>
      </w:pPr>
    </w:p>
    <w:p w:rsidR="00CD0D7B" w:rsidRPr="00F802F7" w:rsidRDefault="00CD0D7B" w:rsidP="00CD0D7B">
      <w:pPr>
        <w:rPr>
          <w:rFonts w:ascii="Times New Roman" w:hAnsi="Times New Roman" w:cs="Times New Roman"/>
          <w:sz w:val="32"/>
          <w:szCs w:val="32"/>
        </w:rPr>
      </w:pPr>
    </w:p>
    <w:p w:rsidR="00F802F7" w:rsidRDefault="00F802F7">
      <w:pPr>
        <w:rPr>
          <w:rFonts w:ascii="Times New Roman" w:hAnsi="Times New Roman" w:cs="Times New Roman"/>
          <w:sz w:val="32"/>
          <w:szCs w:val="32"/>
        </w:rPr>
      </w:pPr>
    </w:p>
    <w:p w:rsidR="00F802F7" w:rsidRDefault="00F802F7">
      <w:pPr>
        <w:rPr>
          <w:rFonts w:ascii="Times New Roman" w:hAnsi="Times New Roman" w:cs="Times New Roman"/>
          <w:sz w:val="32"/>
          <w:szCs w:val="32"/>
        </w:rPr>
      </w:pPr>
    </w:p>
    <w:p w:rsidR="00F802F7" w:rsidRDefault="00F802F7">
      <w:pPr>
        <w:rPr>
          <w:rFonts w:ascii="Times New Roman" w:hAnsi="Times New Roman" w:cs="Times New Roman"/>
          <w:sz w:val="32"/>
          <w:szCs w:val="32"/>
        </w:rPr>
      </w:pPr>
    </w:p>
    <w:p w:rsidR="00F802F7" w:rsidRDefault="00F802F7">
      <w:pPr>
        <w:rPr>
          <w:rFonts w:ascii="Times New Roman" w:hAnsi="Times New Roman" w:cs="Times New Roman"/>
          <w:sz w:val="32"/>
          <w:szCs w:val="32"/>
        </w:rPr>
      </w:pPr>
    </w:p>
    <w:p w:rsidR="00CA292B" w:rsidRDefault="00CA292B">
      <w:pPr>
        <w:rPr>
          <w:rFonts w:ascii="Times New Roman" w:hAnsi="Times New Roman" w:cs="Times New Roman"/>
          <w:sz w:val="32"/>
          <w:szCs w:val="32"/>
        </w:rPr>
      </w:pPr>
    </w:p>
    <w:p w:rsidR="00CA292B" w:rsidRDefault="00CA292B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F802F7" w:rsidRDefault="00F802F7">
      <w:pPr>
        <w:rPr>
          <w:rFonts w:ascii="Times New Roman" w:hAnsi="Times New Roman" w:cs="Times New Roman"/>
          <w:sz w:val="32"/>
          <w:szCs w:val="32"/>
        </w:rPr>
      </w:pPr>
    </w:p>
    <w:p w:rsidR="00F802F7" w:rsidRDefault="00175C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98" style="position:absolute;margin-left:-18.5pt;margin-top:10.75pt;width:453pt;height:368.4pt;z-index:251660288">
            <v:textbox style="mso-next-textbox:#_x0000_s1028">
              <w:txbxContent>
                <w:p w:rsidR="00D1130F" w:rsidRPr="004C65F8" w:rsidRDefault="00D1130F" w:rsidP="004C65F8">
                  <w:pPr>
                    <w:shd w:val="clear" w:color="auto" w:fill="FABF8F" w:themeFill="accent6" w:themeFillTint="99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44"/>
                      <w:szCs w:val="40"/>
                    </w:rPr>
                  </w:pPr>
                  <w:r w:rsidRPr="004C65F8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44"/>
                      <w:szCs w:val="40"/>
                    </w:rPr>
                    <w:t>Задача Мстислава.</w:t>
                  </w:r>
                </w:p>
                <w:p w:rsidR="00D1130F" w:rsidRPr="00CA292B" w:rsidRDefault="00D1130F" w:rsidP="004C65F8">
                  <w:pPr>
                    <w:shd w:val="clear" w:color="auto" w:fill="FABF8F" w:themeFill="accent6" w:themeFillTint="99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A292B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 xml:space="preserve">Мстислав со своей дружиной и хазарами двинулся на  войско своего брата – киевского великого князя Ярослава, в пути они будут 17 дней, а отряды касогов тот же путь могут пройти за 20 дней. Мстислав с дружиной, хазарами и отряды касогов подойдут к Киеву в один и тот же час. За </w:t>
                  </w:r>
                  <w:r w:rsidRPr="00CA292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сколько дней они сойдутся?</w:t>
                  </w:r>
                </w:p>
                <w:p w:rsidR="00D1130F" w:rsidRPr="00D1130F" w:rsidRDefault="00D1130F" w:rsidP="004C65F8">
                  <w:pPr>
                    <w:shd w:val="clear" w:color="auto" w:fill="FABF8F" w:themeFill="accent6" w:themeFillTint="99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D1130F" w:rsidRDefault="00175C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29" type="#_x0000_t98" style="position:absolute;margin-left:-29.65pt;margin-top:-30.4pt;width:462.75pt;height:360.8pt;z-index:251661312">
            <v:textbox>
              <w:txbxContent>
                <w:p w:rsidR="00D1130F" w:rsidRPr="00173146" w:rsidRDefault="00D1130F" w:rsidP="00173146">
                  <w:pPr>
                    <w:shd w:val="clear" w:color="auto" w:fill="ACEB81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8"/>
                      <w:szCs w:val="32"/>
                    </w:rPr>
                  </w:pPr>
                  <w:r w:rsidRPr="0017314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8"/>
                      <w:szCs w:val="32"/>
                    </w:rPr>
                    <w:t>Задача гончара.</w:t>
                  </w:r>
                </w:p>
                <w:p w:rsidR="00D1130F" w:rsidRPr="00CA292B" w:rsidRDefault="00D1130F" w:rsidP="00173146">
                  <w:pPr>
                    <w:shd w:val="clear" w:color="auto" w:fill="ACEB81"/>
                    <w:rPr>
                      <w:b/>
                      <w:sz w:val="28"/>
                    </w:rPr>
                  </w:pPr>
                  <w:r w:rsidRPr="00CA292B"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В гончарной мастерской было изготовлено 250 мисок, кувшинов и горшков. 3/5 всех изделий составили миски, кувшины – 20% остатка всех изделий. Сколько было изготовлено горшков?</w:t>
                  </w:r>
                </w:p>
              </w:txbxContent>
            </v:textbox>
          </v:shape>
        </w:pict>
      </w:r>
    </w:p>
    <w:p w:rsidR="00D1130F" w:rsidRDefault="00D1130F">
      <w:pPr>
        <w:rPr>
          <w:rFonts w:ascii="Times New Roman" w:hAnsi="Times New Roman" w:cs="Times New Roman"/>
          <w:sz w:val="32"/>
          <w:szCs w:val="32"/>
        </w:rPr>
      </w:pPr>
    </w:p>
    <w:p w:rsidR="00CD0D7B" w:rsidRDefault="00CD0D7B">
      <w:pPr>
        <w:rPr>
          <w:rFonts w:ascii="Times New Roman" w:hAnsi="Times New Roman" w:cs="Times New Roman"/>
          <w:sz w:val="32"/>
          <w:szCs w:val="32"/>
        </w:rPr>
      </w:pPr>
    </w:p>
    <w:p w:rsidR="00CD0D7B" w:rsidRDefault="00CD0D7B">
      <w:pPr>
        <w:rPr>
          <w:rFonts w:ascii="Times New Roman" w:hAnsi="Times New Roman" w:cs="Times New Roman"/>
          <w:sz w:val="32"/>
          <w:szCs w:val="32"/>
        </w:rPr>
      </w:pPr>
    </w:p>
    <w:p w:rsidR="00CD0D7B" w:rsidRDefault="00CD0D7B">
      <w:pPr>
        <w:rPr>
          <w:rFonts w:ascii="Times New Roman" w:hAnsi="Times New Roman" w:cs="Times New Roman"/>
          <w:sz w:val="32"/>
          <w:szCs w:val="32"/>
        </w:rPr>
      </w:pPr>
    </w:p>
    <w:p w:rsidR="00CD0D7B" w:rsidRDefault="00CD0D7B">
      <w:pPr>
        <w:rPr>
          <w:rFonts w:ascii="Times New Roman" w:hAnsi="Times New Roman" w:cs="Times New Roman"/>
          <w:sz w:val="32"/>
          <w:szCs w:val="32"/>
        </w:rPr>
      </w:pPr>
    </w:p>
    <w:p w:rsidR="00CD0D7B" w:rsidRPr="00F802F7" w:rsidRDefault="00CD0D7B">
      <w:pPr>
        <w:rPr>
          <w:rFonts w:ascii="Times New Roman" w:hAnsi="Times New Roman" w:cs="Times New Roman"/>
          <w:sz w:val="32"/>
          <w:szCs w:val="32"/>
        </w:rPr>
      </w:pPr>
    </w:p>
    <w:sectPr w:rsidR="00CD0D7B" w:rsidRPr="00F802F7" w:rsidSect="004C65F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F802F7"/>
    <w:rsid w:val="00173146"/>
    <w:rsid w:val="00175C85"/>
    <w:rsid w:val="003F3B3F"/>
    <w:rsid w:val="00435CDB"/>
    <w:rsid w:val="004C65F8"/>
    <w:rsid w:val="00CA292B"/>
    <w:rsid w:val="00CD0D7B"/>
    <w:rsid w:val="00D1130F"/>
    <w:rsid w:val="00F8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6C9C-6458-4CEA-AA9C-8FA4B470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СОШ11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</dc:title>
  <dc:subject/>
  <dc:creator>Вирченко Н.Ф.</dc:creator>
  <cp:keywords/>
  <dc:description/>
  <cp:lastModifiedBy>Server</cp:lastModifiedBy>
  <cp:revision>4</cp:revision>
  <cp:lastPrinted>2009-12-01T12:10:00Z</cp:lastPrinted>
  <dcterms:created xsi:type="dcterms:W3CDTF">2009-11-28T13:36:00Z</dcterms:created>
  <dcterms:modified xsi:type="dcterms:W3CDTF">2009-12-01T12:12:00Z</dcterms:modified>
</cp:coreProperties>
</file>