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6B" w:rsidRPr="0053556B" w:rsidRDefault="0053556B" w:rsidP="0053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2334D">
        <w:t xml:space="preserve">         </w:t>
      </w:r>
      <w:r w:rsidRPr="0053556B">
        <w:rPr>
          <w:b/>
        </w:rPr>
        <w:t xml:space="preserve">      </w:t>
      </w:r>
      <w:proofErr w:type="gramStart"/>
      <w:r w:rsidRPr="0053556B">
        <w:rPr>
          <w:b/>
        </w:rPr>
        <w:t>" Баллада о солдате" (Муз.</w:t>
      </w:r>
      <w:proofErr w:type="gramEnd"/>
      <w:r w:rsidRPr="0053556B">
        <w:rPr>
          <w:b/>
          <w:color w:val="0000FF"/>
        </w:rPr>
        <w:t xml:space="preserve"> </w:t>
      </w:r>
      <w:proofErr w:type="gramStart"/>
      <w:r w:rsidRPr="0053556B">
        <w:rPr>
          <w:b/>
        </w:rPr>
        <w:t>В. Соловьева-Седого, сл.</w:t>
      </w:r>
      <w:r w:rsidRPr="0053556B">
        <w:rPr>
          <w:b/>
          <w:color w:val="000000"/>
        </w:rPr>
        <w:t xml:space="preserve"> М. </w:t>
      </w:r>
      <w:proofErr w:type="spellStart"/>
      <w:r w:rsidRPr="0053556B">
        <w:rPr>
          <w:b/>
          <w:color w:val="000000"/>
        </w:rPr>
        <w:t>Матусовского</w:t>
      </w:r>
      <w:proofErr w:type="spellEnd"/>
      <w:r w:rsidRPr="0053556B">
        <w:rPr>
          <w:b/>
          <w:color w:val="000000"/>
        </w:rPr>
        <w:t>)</w:t>
      </w:r>
      <w:proofErr w:type="gramEnd"/>
    </w:p>
    <w:p w:rsidR="0053556B" w:rsidRPr="0072334D" w:rsidRDefault="0053556B" w:rsidP="0053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3556B" w:rsidRDefault="0053556B" w:rsidP="0053556B">
      <w:pPr>
        <w:ind w:firstLine="708"/>
      </w:pPr>
      <w:r>
        <w:t xml:space="preserve">   </w:t>
      </w:r>
      <w:r w:rsidRPr="0072334D">
        <w:t xml:space="preserve">Полем, вдоль берега крутого,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Мимо хат,  </w:t>
      </w:r>
    </w:p>
    <w:p w:rsidR="0053556B" w:rsidRDefault="0053556B" w:rsidP="0053556B">
      <w:pPr>
        <w:ind w:firstLine="708"/>
      </w:pPr>
      <w:r>
        <w:t xml:space="preserve">   </w:t>
      </w:r>
      <w:r w:rsidRPr="0072334D">
        <w:t xml:space="preserve">В серой шинели рядового             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Шёл солдат.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Шёл солдат, преград не зная, </w:t>
      </w:r>
    </w:p>
    <w:p w:rsidR="0053556B" w:rsidRPr="0072334D" w:rsidRDefault="0053556B" w:rsidP="0053556B">
      <w:pPr>
        <w:ind w:firstLine="708"/>
      </w:pPr>
      <w:r>
        <w:t xml:space="preserve">   </w:t>
      </w:r>
      <w:proofErr w:type="gramStart"/>
      <w:r w:rsidRPr="0072334D">
        <w:t>Шёл солдат, друзей теряя</w:t>
      </w:r>
      <w:proofErr w:type="gramEnd"/>
      <w:r w:rsidRPr="0072334D">
        <w:t xml:space="preserve">, </w:t>
      </w:r>
    </w:p>
    <w:p w:rsidR="0053556B" w:rsidRDefault="0053556B" w:rsidP="0053556B">
      <w:pPr>
        <w:ind w:firstLine="708"/>
      </w:pPr>
      <w:r>
        <w:t xml:space="preserve">   </w:t>
      </w:r>
      <w:r w:rsidRPr="0072334D">
        <w:t xml:space="preserve">Часто бывало,                                  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Шёл без привала,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Шёл вперед солдат. </w:t>
      </w:r>
    </w:p>
    <w:p w:rsidR="0053556B" w:rsidRPr="0072334D" w:rsidRDefault="0053556B" w:rsidP="0053556B"/>
    <w:p w:rsidR="0053556B" w:rsidRDefault="0053556B" w:rsidP="0053556B">
      <w:pPr>
        <w:ind w:firstLine="708"/>
      </w:pPr>
      <w:r>
        <w:t xml:space="preserve">   </w:t>
      </w:r>
      <w:r w:rsidRPr="0072334D">
        <w:t xml:space="preserve">Шёл он ночами грозовыми,             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В дождь и град, </w:t>
      </w:r>
    </w:p>
    <w:p w:rsidR="0053556B" w:rsidRDefault="0053556B" w:rsidP="0053556B">
      <w:pPr>
        <w:ind w:firstLine="708"/>
      </w:pPr>
      <w:r>
        <w:t xml:space="preserve">   </w:t>
      </w:r>
      <w:r w:rsidRPr="0072334D">
        <w:t xml:space="preserve">Песню с друзьями фронтовыми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Пел солдат.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Пел солдат, глотая слёзы,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Пел про русские берёзы, </w:t>
      </w:r>
    </w:p>
    <w:p w:rsidR="0053556B" w:rsidRDefault="0053556B" w:rsidP="0053556B">
      <w:pPr>
        <w:ind w:firstLine="708"/>
      </w:pPr>
      <w:r>
        <w:t xml:space="preserve">   </w:t>
      </w:r>
      <w:r w:rsidRPr="0072334D">
        <w:t xml:space="preserve">Про карие очи,                               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Про дом свой отчий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Пел в пути солдат. </w:t>
      </w:r>
    </w:p>
    <w:p w:rsidR="0053556B" w:rsidRPr="0072334D" w:rsidRDefault="0053556B" w:rsidP="0053556B"/>
    <w:p w:rsidR="0053556B" w:rsidRDefault="0053556B" w:rsidP="0053556B">
      <w:pPr>
        <w:ind w:firstLine="708"/>
      </w:pPr>
      <w:r>
        <w:t xml:space="preserve">   </w:t>
      </w:r>
      <w:r w:rsidRPr="0072334D">
        <w:t xml:space="preserve">Словно прирос к плечу солдата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Автомат -  </w:t>
      </w:r>
    </w:p>
    <w:p w:rsidR="0053556B" w:rsidRDefault="0053556B" w:rsidP="0053556B">
      <w:pPr>
        <w:ind w:firstLine="708"/>
      </w:pPr>
      <w:r>
        <w:t xml:space="preserve">   </w:t>
      </w:r>
      <w:r w:rsidRPr="0072334D">
        <w:t xml:space="preserve">Всюду врагов своих заклятых       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Бил солдат.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>Бил солдат их под Смоленском,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Бил солдат в посёлке энском, </w:t>
      </w:r>
    </w:p>
    <w:p w:rsidR="0053556B" w:rsidRDefault="0053556B" w:rsidP="0053556B">
      <w:pPr>
        <w:ind w:firstLine="708"/>
      </w:pPr>
      <w:r>
        <w:t xml:space="preserve">   </w:t>
      </w:r>
      <w:proofErr w:type="gramStart"/>
      <w:r w:rsidRPr="0072334D">
        <w:t>Пуль</w:t>
      </w:r>
      <w:proofErr w:type="gramEnd"/>
      <w:r w:rsidRPr="0072334D">
        <w:t xml:space="preserve"> не считая,                                 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Глаз не смыкая,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Бил врагов солдат. </w:t>
      </w:r>
    </w:p>
    <w:p w:rsidR="0053556B" w:rsidRPr="0072334D" w:rsidRDefault="0053556B" w:rsidP="0053556B"/>
    <w:p w:rsidR="0053556B" w:rsidRDefault="0053556B" w:rsidP="0053556B">
      <w:pPr>
        <w:ind w:firstLine="708"/>
      </w:pPr>
      <w:r>
        <w:t xml:space="preserve">   </w:t>
      </w:r>
      <w:r w:rsidRPr="0072334D">
        <w:t xml:space="preserve">Полем, вдоль берега крутого,     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Мимо хат </w:t>
      </w:r>
    </w:p>
    <w:p w:rsidR="0053556B" w:rsidRDefault="0053556B" w:rsidP="0053556B">
      <w:pPr>
        <w:ind w:firstLine="708"/>
      </w:pPr>
      <w:r>
        <w:t xml:space="preserve">   </w:t>
      </w:r>
      <w:r w:rsidRPr="0072334D">
        <w:t xml:space="preserve">В серой шинели рядового            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Шёл солдат.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Шёл солдат - слуга Отчизны,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Шёл солдат во имя жизни, </w:t>
      </w:r>
    </w:p>
    <w:p w:rsidR="0053556B" w:rsidRDefault="0053556B" w:rsidP="0053556B">
      <w:pPr>
        <w:ind w:firstLine="708"/>
      </w:pPr>
      <w:r>
        <w:t xml:space="preserve">   </w:t>
      </w:r>
      <w:r w:rsidRPr="0072334D">
        <w:t xml:space="preserve">Землю спасая,                                                                                                               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 xml:space="preserve">Мир защищая, </w:t>
      </w:r>
    </w:p>
    <w:p w:rsidR="0053556B" w:rsidRPr="0072334D" w:rsidRDefault="0053556B" w:rsidP="0053556B">
      <w:pPr>
        <w:ind w:firstLine="708"/>
      </w:pPr>
      <w:r>
        <w:t xml:space="preserve">   </w:t>
      </w:r>
      <w:r w:rsidRPr="0072334D">
        <w:t>Шёл вперёд солдат.</w:t>
      </w:r>
    </w:p>
    <w:p w:rsidR="002C0A84" w:rsidRDefault="002C0A84"/>
    <w:sectPr w:rsidR="002C0A84" w:rsidSect="002C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556B"/>
    <w:rsid w:val="002C0A84"/>
    <w:rsid w:val="0053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Таша</cp:lastModifiedBy>
  <cp:revision>2</cp:revision>
  <dcterms:created xsi:type="dcterms:W3CDTF">2011-01-30T16:56:00Z</dcterms:created>
  <dcterms:modified xsi:type="dcterms:W3CDTF">2011-01-30T16:57:00Z</dcterms:modified>
</cp:coreProperties>
</file>