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32" w:rsidRDefault="00593532" w:rsidP="00C53C32">
      <w:pPr>
        <w:spacing w:line="240" w:lineRule="auto"/>
        <w:ind w:right="3969"/>
        <w:jc w:val="both"/>
        <w:rPr>
          <w:rFonts w:ascii="Times New Roman" w:hAnsi="Times New Roman"/>
          <w:b/>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412.95pt;margin-top:-36.45pt;width:84pt;height:21pt;z-index:251658240">
            <v:textbox>
              <w:txbxContent>
                <w:p w:rsidR="000B6826" w:rsidRDefault="000B6826">
                  <w:r>
                    <w:t>232-908-533</w:t>
                  </w:r>
                </w:p>
              </w:txbxContent>
            </v:textbox>
          </v:shape>
        </w:pict>
      </w:r>
      <w:r w:rsidR="000B6826">
        <w:rPr>
          <w:rFonts w:ascii="Times New Roman" w:hAnsi="Times New Roman"/>
          <w:b/>
          <w:sz w:val="24"/>
          <w:szCs w:val="24"/>
        </w:rPr>
        <w:t xml:space="preserve">                                                                                                                                                   </w:t>
      </w:r>
    </w:p>
    <w:p w:rsidR="00C53C32" w:rsidRDefault="00C53C32" w:rsidP="00C53C32">
      <w:pPr>
        <w:spacing w:line="240" w:lineRule="auto"/>
        <w:ind w:right="141"/>
        <w:jc w:val="both"/>
        <w:rPr>
          <w:rFonts w:ascii="Times New Roman" w:hAnsi="Times New Roman"/>
          <w:b/>
          <w:sz w:val="24"/>
          <w:szCs w:val="24"/>
        </w:rPr>
      </w:pPr>
      <w:r>
        <w:rPr>
          <w:rFonts w:ascii="Times New Roman" w:hAnsi="Times New Roman"/>
          <w:sz w:val="24"/>
          <w:szCs w:val="24"/>
        </w:rPr>
        <w:t xml:space="preserve">                         </w:t>
      </w:r>
      <w:r w:rsidR="00EC6E4F">
        <w:rPr>
          <w:rFonts w:ascii="Times New Roman" w:hAnsi="Times New Roman"/>
          <w:sz w:val="24"/>
          <w:szCs w:val="24"/>
        </w:rPr>
        <w:t xml:space="preserve">  </w:t>
      </w:r>
      <w:r>
        <w:rPr>
          <w:rFonts w:ascii="Times New Roman" w:hAnsi="Times New Roman"/>
          <w:b/>
          <w:sz w:val="24"/>
          <w:szCs w:val="24"/>
        </w:rPr>
        <w:t>ТЕЗИСЫ  СООБЩЕНИЙ  УЧАЩИХСЯ</w:t>
      </w:r>
    </w:p>
    <w:p w:rsidR="00C53C32" w:rsidRDefault="00C53C32" w:rsidP="00C53C32">
      <w:pPr>
        <w:spacing w:line="240" w:lineRule="auto"/>
        <w:ind w:right="141" w:hanging="567"/>
        <w:jc w:val="both"/>
        <w:rPr>
          <w:rFonts w:ascii="Times New Roman" w:hAnsi="Times New Roman"/>
          <w:b/>
          <w:sz w:val="24"/>
          <w:szCs w:val="24"/>
        </w:rPr>
      </w:pPr>
      <w:r>
        <w:rPr>
          <w:rFonts w:ascii="Times New Roman" w:hAnsi="Times New Roman"/>
          <w:b/>
          <w:sz w:val="24"/>
          <w:szCs w:val="24"/>
        </w:rPr>
        <w:t xml:space="preserve">       </w:t>
      </w:r>
      <w:r w:rsidR="004E0037">
        <w:rPr>
          <w:rFonts w:ascii="Times New Roman" w:hAnsi="Times New Roman"/>
          <w:b/>
          <w:sz w:val="24"/>
          <w:szCs w:val="24"/>
        </w:rPr>
        <w:t xml:space="preserve">                              </w:t>
      </w:r>
      <w:r w:rsidR="00EC6E4F">
        <w:rPr>
          <w:rFonts w:ascii="Times New Roman" w:hAnsi="Times New Roman"/>
          <w:b/>
          <w:sz w:val="24"/>
          <w:szCs w:val="24"/>
        </w:rPr>
        <w:t xml:space="preserve">   </w:t>
      </w:r>
      <w:r>
        <w:rPr>
          <w:rFonts w:ascii="Times New Roman" w:hAnsi="Times New Roman"/>
          <w:b/>
          <w:sz w:val="24"/>
          <w:szCs w:val="24"/>
        </w:rPr>
        <w:t>по теме: «Охотский Северный олень».</w:t>
      </w:r>
    </w:p>
    <w:p w:rsidR="00C53C32" w:rsidRDefault="00C53C32" w:rsidP="00C53C32">
      <w:pPr>
        <w:spacing w:line="240" w:lineRule="auto"/>
        <w:ind w:left="-567" w:firstLine="283"/>
        <w:jc w:val="both"/>
        <w:rPr>
          <w:rFonts w:ascii="Times New Roman" w:hAnsi="Times New Roman"/>
          <w:sz w:val="24"/>
          <w:szCs w:val="24"/>
        </w:rPr>
      </w:pPr>
      <w:r>
        <w:rPr>
          <w:rFonts w:ascii="Times New Roman" w:hAnsi="Times New Roman"/>
          <w:sz w:val="24"/>
          <w:szCs w:val="24"/>
        </w:rPr>
        <w:t xml:space="preserve">   … Охотский Северный олень имеет удлиненное туловище и шею, но относительно короткие ноги. Длина тела до </w:t>
      </w:r>
      <w:smartTag w:uri="urn:schemas-microsoft-com:office:smarttags" w:element="metricconverter">
        <w:smartTagPr>
          <w:attr w:name="ProductID" w:val="80 см"/>
        </w:smartTagPr>
        <w:r>
          <w:rPr>
            <w:rFonts w:ascii="Times New Roman" w:hAnsi="Times New Roman"/>
            <w:sz w:val="24"/>
            <w:szCs w:val="24"/>
          </w:rPr>
          <w:t>220 см</w:t>
        </w:r>
      </w:smartTag>
      <w:r>
        <w:rPr>
          <w:rFonts w:ascii="Times New Roman" w:hAnsi="Times New Roman"/>
          <w:sz w:val="24"/>
          <w:szCs w:val="24"/>
        </w:rPr>
        <w:t xml:space="preserve">, высота до </w:t>
      </w:r>
      <w:smartTag w:uri="urn:schemas-microsoft-com:office:smarttags" w:element="metricconverter">
        <w:smartTagPr>
          <w:attr w:name="ProductID" w:val="80 см"/>
        </w:smartTagPr>
        <w:r>
          <w:rPr>
            <w:rFonts w:ascii="Times New Roman" w:hAnsi="Times New Roman"/>
            <w:sz w:val="24"/>
            <w:szCs w:val="24"/>
          </w:rPr>
          <w:t>140 см</w:t>
        </w:r>
      </w:smartTag>
      <w:r>
        <w:rPr>
          <w:rFonts w:ascii="Times New Roman" w:hAnsi="Times New Roman"/>
          <w:sz w:val="24"/>
          <w:szCs w:val="24"/>
        </w:rPr>
        <w:t>, масса до 220кг. Рога очень большие, они есть  как у самцов, так и у самок, этим северный олень отличается от других оленей, у которых самки безроги. Зимний мех длинный, особенно на шее, где образуется свисающая вниз грива (подвес). Толстая сердцевина волоса наполнена воздухом, почему волос очень легкий, ломкий, но олений мех очень теплый. На ногах волосы короткие, но прочные (</w:t>
      </w:r>
      <w:proofErr w:type="spellStart"/>
      <w:r>
        <w:rPr>
          <w:rFonts w:ascii="Times New Roman" w:hAnsi="Times New Roman"/>
          <w:sz w:val="24"/>
          <w:szCs w:val="24"/>
        </w:rPr>
        <w:t>камус</w:t>
      </w:r>
      <w:proofErr w:type="spellEnd"/>
      <w:r>
        <w:rPr>
          <w:rFonts w:ascii="Times New Roman" w:hAnsi="Times New Roman"/>
          <w:sz w:val="24"/>
          <w:szCs w:val="24"/>
        </w:rPr>
        <w:t>)… [1]</w:t>
      </w:r>
    </w:p>
    <w:p w:rsidR="00C53C32" w:rsidRPr="00C53C32" w:rsidRDefault="00C53C32" w:rsidP="00C53C32">
      <w:pPr>
        <w:spacing w:line="240" w:lineRule="auto"/>
        <w:ind w:left="-567" w:firstLine="283"/>
        <w:jc w:val="both"/>
        <w:rPr>
          <w:rFonts w:ascii="Times New Roman" w:hAnsi="Times New Roman"/>
          <w:sz w:val="24"/>
          <w:szCs w:val="24"/>
        </w:rPr>
      </w:pPr>
      <w:r>
        <w:rPr>
          <w:rFonts w:ascii="Times New Roman" w:hAnsi="Times New Roman"/>
          <w:sz w:val="24"/>
          <w:szCs w:val="24"/>
        </w:rPr>
        <w:t xml:space="preserve"> … Домашний северный олень круглый год пасется под открытым небом, не получает от человека ни крова, ни пищи. По сравнению с другими домашними животными у северного оленя нет пород; он почти неотличим от дикого, за исключением окраски меха, которая у домашних более разнообразна. [</w:t>
      </w:r>
      <w:r w:rsidRPr="00C53C32">
        <w:rPr>
          <w:rFonts w:ascii="Times New Roman" w:hAnsi="Times New Roman"/>
          <w:sz w:val="24"/>
          <w:szCs w:val="24"/>
        </w:rPr>
        <w:t>1]</w:t>
      </w:r>
    </w:p>
    <w:p w:rsidR="00C53C32" w:rsidRDefault="00C53C32" w:rsidP="00C53C32">
      <w:pPr>
        <w:spacing w:line="240" w:lineRule="auto"/>
        <w:ind w:left="-567" w:firstLine="283"/>
        <w:jc w:val="both"/>
        <w:rPr>
          <w:rFonts w:ascii="Times New Roman" w:hAnsi="Times New Roman"/>
          <w:sz w:val="24"/>
          <w:szCs w:val="24"/>
        </w:rPr>
      </w:pPr>
      <w:r>
        <w:rPr>
          <w:rFonts w:ascii="Times New Roman" w:hAnsi="Times New Roman"/>
          <w:sz w:val="24"/>
          <w:szCs w:val="24"/>
        </w:rPr>
        <w:t xml:space="preserve">    Домашние северные олени доживают до 25-28 лет, и самки приносят оленят обычно до 15-18 летнего возраста. Продолжительность жизни диких оленей, видимо, значительно меньше. Наибольший урон стадам северных оленей наносят волки. Однако здоровых взрослых, не истощенных оленей волку взять трудно. Для оленят опасны росомахи и песцы, в некоторых местах – бурые медведи…[2]</w:t>
      </w:r>
    </w:p>
    <w:p w:rsidR="00C53C32" w:rsidRDefault="00C53C32" w:rsidP="00C53C32">
      <w:pPr>
        <w:spacing w:line="240" w:lineRule="auto"/>
        <w:ind w:left="-567" w:firstLine="283"/>
        <w:jc w:val="both"/>
        <w:rPr>
          <w:rFonts w:ascii="Times New Roman" w:hAnsi="Times New Roman"/>
          <w:sz w:val="24"/>
          <w:szCs w:val="24"/>
        </w:rPr>
      </w:pPr>
      <w:r>
        <w:rPr>
          <w:rFonts w:ascii="Times New Roman" w:hAnsi="Times New Roman"/>
          <w:sz w:val="24"/>
          <w:szCs w:val="24"/>
        </w:rPr>
        <w:t xml:space="preserve">  …Северные олени населяют тундру, лесотундру и северные таежные леса. В тайге они предпочитают редколесье из хвойных пород и обширные болота. Летом олени кормятся травой, особенно охотно едят такие растения, как пушица, хвощи, осоки, бобовые, щавель, часто подолгу кормятся листьями ив, отыскивают грибы. После образования снежного покрова олени переходят на питание ягелем – этот корм составляет основу питания северного оленя в течение 9 месяцев. Пользуясь великолепно развитым обонянием, они очень точно находят под снегом и раскапывают не только ягель, но и осоки по берегам рек или ягодные кустарники и грибы. Только у этих оленей носы покрыты плотной шерстью, чтобы не мерзли и не ранились при кормежке зимой…   Лишайник – это зимняя пища северных оленей, но так как на Крайнем севере зима длится 9-10 месяцев, то принято считать, что это основная пища оленей.[9]</w:t>
      </w:r>
    </w:p>
    <w:p w:rsidR="00C53C32" w:rsidRDefault="00C53C32" w:rsidP="00C53C32">
      <w:pPr>
        <w:spacing w:line="240" w:lineRule="auto"/>
        <w:ind w:left="-567" w:firstLine="283"/>
        <w:jc w:val="both"/>
        <w:rPr>
          <w:rFonts w:ascii="Times New Roman" w:hAnsi="Times New Roman"/>
          <w:sz w:val="24"/>
          <w:szCs w:val="24"/>
        </w:rPr>
      </w:pPr>
      <w:r>
        <w:rPr>
          <w:rFonts w:ascii="Times New Roman" w:hAnsi="Times New Roman"/>
          <w:sz w:val="24"/>
          <w:szCs w:val="24"/>
        </w:rPr>
        <w:t xml:space="preserve">  …Копают снег олени передними ногами, и к зиме разросшиеся копыта с острым краем и вогнутой поверхностью оказываются очень важным приспособлением для добывания корма. Зимой, когда снежный покров особенно высок, оленям трудно добывать себе пищу. Они вынуждены раскапывать снег иногда на глубину до 70-</w:t>
      </w:r>
      <w:smartTag w:uri="urn:schemas-microsoft-com:office:smarttags" w:element="metricconverter">
        <w:smartTagPr>
          <w:attr w:name="ProductID" w:val="80 см"/>
        </w:smartTagPr>
        <w:r>
          <w:rPr>
            <w:rFonts w:ascii="Times New Roman" w:hAnsi="Times New Roman"/>
            <w:sz w:val="24"/>
            <w:szCs w:val="24"/>
          </w:rPr>
          <w:t>80 см</w:t>
        </w:r>
      </w:smartTag>
      <w:r>
        <w:rPr>
          <w:rFonts w:ascii="Times New Roman" w:hAnsi="Times New Roman"/>
          <w:sz w:val="24"/>
          <w:szCs w:val="24"/>
        </w:rPr>
        <w:t>, так что у кормящегося животного поверх снега бывает, видна только спина. При случае охотно поедают леммингов, полевок, яйца птиц и другую животную пищу. Очень жадны северные олени к соли, выедают снег с мочой, пьют морскую воду и едят водоросли…[4]</w:t>
      </w:r>
    </w:p>
    <w:p w:rsidR="00C53C32" w:rsidRDefault="00C53C32" w:rsidP="00C53C32">
      <w:pPr>
        <w:spacing w:line="240" w:lineRule="auto"/>
        <w:ind w:left="-567" w:firstLine="283"/>
        <w:jc w:val="both"/>
        <w:rPr>
          <w:rFonts w:ascii="Times New Roman" w:hAnsi="Times New Roman"/>
          <w:sz w:val="24"/>
          <w:szCs w:val="24"/>
        </w:rPr>
      </w:pPr>
      <w:r>
        <w:rPr>
          <w:rFonts w:ascii="Times New Roman" w:hAnsi="Times New Roman"/>
          <w:sz w:val="24"/>
          <w:szCs w:val="24"/>
        </w:rPr>
        <w:t>…Итак, собранная мною информация, помогла мне понять, что северный олень очень сильное, выносливое животное, приспособленное для жизни на Крайнем Севере. И не зря, олень стал для  отважных основателей нашей территории незаменимым помощником, что является одной из причин  появления этого животного на гербе нашего города.</w:t>
      </w:r>
    </w:p>
    <w:p w:rsidR="00C53C32" w:rsidRDefault="00C53C32" w:rsidP="00C53C32">
      <w:pPr>
        <w:spacing w:line="240" w:lineRule="auto"/>
        <w:ind w:left="-567" w:firstLine="283"/>
        <w:jc w:val="both"/>
        <w:rPr>
          <w:rFonts w:ascii="Times New Roman" w:hAnsi="Times New Roman"/>
          <w:sz w:val="24"/>
          <w:szCs w:val="24"/>
        </w:rPr>
      </w:pPr>
      <w:r>
        <w:rPr>
          <w:rFonts w:ascii="Times New Roman" w:hAnsi="Times New Roman"/>
          <w:sz w:val="24"/>
          <w:szCs w:val="24"/>
        </w:rPr>
        <w:t xml:space="preserve">Еще недавно, менее ста лет назад, северный олень обеспечивал возможность существования человека на крайнем севере Евразии. [5] А какова жизнь северного оленя в наши дни?  Знакомясь с Красной книгой </w:t>
      </w:r>
      <w:proofErr w:type="spellStart"/>
      <w:r>
        <w:rPr>
          <w:rFonts w:ascii="Times New Roman" w:hAnsi="Times New Roman"/>
          <w:sz w:val="24"/>
          <w:szCs w:val="24"/>
        </w:rPr>
        <w:t>Северо</w:t>
      </w:r>
      <w:proofErr w:type="spellEnd"/>
      <w:r>
        <w:rPr>
          <w:rFonts w:ascii="Times New Roman" w:hAnsi="Times New Roman"/>
          <w:sz w:val="24"/>
          <w:szCs w:val="24"/>
        </w:rPr>
        <w:t xml:space="preserve"> – Востока, я обнаружил, что северный олень находится под охраной закона, как вымирающий вид животного мира…</w:t>
      </w:r>
    </w:p>
    <w:p w:rsidR="00C53C32" w:rsidRDefault="00C53C32" w:rsidP="00C53C32">
      <w:pPr>
        <w:spacing w:line="240" w:lineRule="auto"/>
        <w:ind w:left="-567" w:firstLine="283"/>
        <w:jc w:val="both"/>
        <w:rPr>
          <w:rFonts w:ascii="Times New Roman" w:hAnsi="Times New Roman"/>
          <w:sz w:val="24"/>
          <w:szCs w:val="24"/>
        </w:rPr>
      </w:pPr>
      <w:r>
        <w:rPr>
          <w:rFonts w:ascii="Times New Roman" w:hAnsi="Times New Roman"/>
          <w:b/>
          <w:sz w:val="24"/>
          <w:szCs w:val="24"/>
        </w:rPr>
        <w:t>Приложение № 1.</w:t>
      </w:r>
    </w:p>
    <w:p w:rsidR="00C53C32" w:rsidRDefault="00C53C32" w:rsidP="00C53C32">
      <w:pPr>
        <w:spacing w:line="240" w:lineRule="auto"/>
        <w:jc w:val="both"/>
        <w:rPr>
          <w:rFonts w:ascii="Times New Roman" w:hAnsi="Times New Roman"/>
          <w:b/>
          <w:sz w:val="24"/>
          <w:szCs w:val="24"/>
        </w:rPr>
      </w:pPr>
      <w:r>
        <w:rPr>
          <w:rFonts w:ascii="Times New Roman" w:hAnsi="Times New Roman"/>
          <w:b/>
          <w:sz w:val="24"/>
          <w:szCs w:val="24"/>
        </w:rPr>
        <w:lastRenderedPageBreak/>
        <w:t xml:space="preserve">                    </w:t>
      </w:r>
    </w:p>
    <w:p w:rsidR="00C53C32" w:rsidRDefault="00C53C32" w:rsidP="00C53C32">
      <w:pPr>
        <w:spacing w:line="240" w:lineRule="auto"/>
        <w:jc w:val="both"/>
        <w:rPr>
          <w:rFonts w:ascii="Times New Roman" w:hAnsi="Times New Roman"/>
          <w:b/>
          <w:sz w:val="24"/>
          <w:szCs w:val="24"/>
        </w:rPr>
      </w:pPr>
      <w:r>
        <w:rPr>
          <w:rFonts w:ascii="Times New Roman" w:hAnsi="Times New Roman"/>
          <w:b/>
          <w:sz w:val="24"/>
          <w:szCs w:val="24"/>
        </w:rPr>
        <w:t xml:space="preserve">                ЗАДАНИЕ ГОСУДАРСТВЕННОЙ ВАЖНОСТИ.</w:t>
      </w:r>
    </w:p>
    <w:p w:rsidR="00C53C32" w:rsidRDefault="00C53C32" w:rsidP="00C53C32">
      <w:pPr>
        <w:spacing w:line="240" w:lineRule="auto"/>
        <w:ind w:left="-284" w:right="-2" w:hanging="283"/>
        <w:jc w:val="both"/>
        <w:rPr>
          <w:rFonts w:ascii="Times New Roman" w:hAnsi="Times New Roman"/>
          <w:b/>
          <w:sz w:val="28"/>
          <w:szCs w:val="28"/>
        </w:rPr>
      </w:pPr>
    </w:p>
    <w:p w:rsidR="00C53C32" w:rsidRDefault="00C53C32" w:rsidP="00C53C32">
      <w:pPr>
        <w:widowControl w:val="0"/>
        <w:numPr>
          <w:ilvl w:val="0"/>
          <w:numId w:val="1"/>
        </w:numPr>
        <w:autoSpaceDE w:val="0"/>
        <w:autoSpaceDN w:val="0"/>
        <w:adjustRightInd w:val="0"/>
        <w:spacing w:after="0" w:line="240" w:lineRule="auto"/>
        <w:ind w:left="-284" w:right="-2" w:hanging="283"/>
        <w:jc w:val="both"/>
        <w:rPr>
          <w:rFonts w:ascii="Times New Roman" w:hAnsi="Times New Roman"/>
          <w:b/>
          <w:sz w:val="24"/>
          <w:szCs w:val="24"/>
          <w:u w:val="single"/>
        </w:rPr>
      </w:pPr>
      <w:r>
        <w:rPr>
          <w:rFonts w:ascii="Times New Roman" w:hAnsi="Times New Roman"/>
          <w:b/>
          <w:sz w:val="24"/>
          <w:szCs w:val="24"/>
          <w:u w:val="single"/>
        </w:rPr>
        <w:t>Экологи.</w:t>
      </w:r>
    </w:p>
    <w:p w:rsidR="00C53C32" w:rsidRDefault="00C53C32" w:rsidP="00C53C32">
      <w:pPr>
        <w:spacing w:line="240" w:lineRule="auto"/>
        <w:ind w:left="-284" w:right="-2" w:hanging="283"/>
        <w:jc w:val="both"/>
        <w:rPr>
          <w:rFonts w:ascii="Times New Roman" w:hAnsi="Times New Roman"/>
          <w:sz w:val="24"/>
          <w:szCs w:val="24"/>
        </w:rPr>
      </w:pPr>
      <w:r>
        <w:rPr>
          <w:rFonts w:ascii="Times New Roman" w:hAnsi="Times New Roman"/>
          <w:sz w:val="24"/>
          <w:szCs w:val="24"/>
        </w:rPr>
        <w:t>* Создать природные условия для жизни Охотского  Северного оленя (мхи, лишайники, хвойные низкорослые кустарники и деревья).</w:t>
      </w:r>
    </w:p>
    <w:p w:rsidR="00C53C32" w:rsidRDefault="00C53C32" w:rsidP="00C53C32">
      <w:pPr>
        <w:spacing w:line="240" w:lineRule="auto"/>
        <w:ind w:left="-284" w:right="-2" w:hanging="283"/>
        <w:jc w:val="both"/>
        <w:rPr>
          <w:rFonts w:ascii="Times New Roman" w:hAnsi="Times New Roman"/>
          <w:sz w:val="24"/>
          <w:szCs w:val="24"/>
        </w:rPr>
      </w:pPr>
      <w:r>
        <w:rPr>
          <w:rFonts w:ascii="Times New Roman" w:hAnsi="Times New Roman"/>
          <w:sz w:val="24"/>
          <w:szCs w:val="24"/>
        </w:rPr>
        <w:t>* Поместить оленя на территорию заказника.</w:t>
      </w:r>
    </w:p>
    <w:p w:rsidR="00C53C32" w:rsidRDefault="00C53C32" w:rsidP="00C53C32">
      <w:pPr>
        <w:spacing w:line="240" w:lineRule="auto"/>
        <w:ind w:left="-284" w:right="-2" w:hanging="283"/>
        <w:jc w:val="both"/>
        <w:rPr>
          <w:rFonts w:ascii="Times New Roman" w:hAnsi="Times New Roman"/>
          <w:sz w:val="24"/>
          <w:szCs w:val="24"/>
        </w:rPr>
      </w:pPr>
      <w:r>
        <w:rPr>
          <w:rFonts w:ascii="Times New Roman" w:hAnsi="Times New Roman"/>
          <w:sz w:val="24"/>
          <w:szCs w:val="24"/>
          <w:u w:val="single"/>
        </w:rPr>
        <w:t>Для работы понадобится</w:t>
      </w:r>
      <w:r>
        <w:rPr>
          <w:rFonts w:ascii="Times New Roman" w:hAnsi="Times New Roman"/>
          <w:sz w:val="24"/>
          <w:szCs w:val="24"/>
        </w:rPr>
        <w:t>: природный материал, пластилин, стека, фигурка оленя; хорошее настроение и уважение к труду одноклассников.</w:t>
      </w:r>
    </w:p>
    <w:p w:rsidR="00C53C32" w:rsidRDefault="00C53C32" w:rsidP="00C53C32">
      <w:pPr>
        <w:widowControl w:val="0"/>
        <w:numPr>
          <w:ilvl w:val="0"/>
          <w:numId w:val="1"/>
        </w:numPr>
        <w:autoSpaceDE w:val="0"/>
        <w:autoSpaceDN w:val="0"/>
        <w:adjustRightInd w:val="0"/>
        <w:spacing w:after="0" w:line="240" w:lineRule="auto"/>
        <w:ind w:left="-284" w:right="-2" w:hanging="283"/>
        <w:jc w:val="both"/>
        <w:rPr>
          <w:rFonts w:ascii="Times New Roman" w:hAnsi="Times New Roman"/>
          <w:b/>
          <w:sz w:val="24"/>
          <w:szCs w:val="24"/>
          <w:u w:val="single"/>
        </w:rPr>
      </w:pPr>
      <w:r>
        <w:rPr>
          <w:rFonts w:ascii="Times New Roman" w:hAnsi="Times New Roman"/>
          <w:b/>
          <w:sz w:val="24"/>
          <w:szCs w:val="24"/>
          <w:u w:val="single"/>
        </w:rPr>
        <w:t>Строители.</w:t>
      </w:r>
    </w:p>
    <w:p w:rsidR="00C53C32" w:rsidRDefault="00C53C32" w:rsidP="00C53C32">
      <w:pPr>
        <w:spacing w:line="240" w:lineRule="auto"/>
        <w:ind w:left="-284" w:right="-2" w:hanging="283"/>
        <w:jc w:val="both"/>
        <w:rPr>
          <w:rFonts w:ascii="Times New Roman" w:hAnsi="Times New Roman"/>
          <w:sz w:val="24"/>
          <w:szCs w:val="24"/>
        </w:rPr>
      </w:pPr>
      <w:r>
        <w:rPr>
          <w:rFonts w:ascii="Times New Roman" w:hAnsi="Times New Roman"/>
          <w:sz w:val="24"/>
          <w:szCs w:val="24"/>
        </w:rPr>
        <w:t>* Изготовить земельный участок заказника (макет) по размерам:</w:t>
      </w:r>
    </w:p>
    <w:p w:rsidR="00C53C32" w:rsidRDefault="00C53C32" w:rsidP="00C53C32">
      <w:pPr>
        <w:widowControl w:val="0"/>
        <w:numPr>
          <w:ilvl w:val="1"/>
          <w:numId w:val="1"/>
        </w:numPr>
        <w:autoSpaceDE w:val="0"/>
        <w:autoSpaceDN w:val="0"/>
        <w:adjustRightInd w:val="0"/>
        <w:spacing w:after="0" w:line="240" w:lineRule="auto"/>
        <w:ind w:left="-284" w:right="-2" w:hanging="283"/>
        <w:jc w:val="both"/>
        <w:rPr>
          <w:rFonts w:ascii="Times New Roman" w:hAnsi="Times New Roman"/>
          <w:sz w:val="24"/>
          <w:szCs w:val="24"/>
        </w:rPr>
      </w:pPr>
      <w:r>
        <w:rPr>
          <w:rFonts w:ascii="Times New Roman" w:hAnsi="Times New Roman"/>
          <w:sz w:val="24"/>
          <w:szCs w:val="24"/>
        </w:rPr>
        <w:t>Длина – 20 км;</w:t>
      </w:r>
    </w:p>
    <w:p w:rsidR="00C53C32" w:rsidRDefault="00C53C32" w:rsidP="00C53C32">
      <w:pPr>
        <w:widowControl w:val="0"/>
        <w:numPr>
          <w:ilvl w:val="1"/>
          <w:numId w:val="1"/>
        </w:numPr>
        <w:autoSpaceDE w:val="0"/>
        <w:autoSpaceDN w:val="0"/>
        <w:adjustRightInd w:val="0"/>
        <w:spacing w:after="0" w:line="240" w:lineRule="auto"/>
        <w:ind w:left="-284" w:right="-2" w:hanging="283"/>
        <w:jc w:val="both"/>
        <w:rPr>
          <w:rFonts w:ascii="Times New Roman" w:hAnsi="Times New Roman"/>
          <w:sz w:val="24"/>
          <w:szCs w:val="24"/>
        </w:rPr>
      </w:pPr>
      <w:r>
        <w:rPr>
          <w:rFonts w:ascii="Times New Roman" w:hAnsi="Times New Roman"/>
          <w:sz w:val="24"/>
          <w:szCs w:val="24"/>
        </w:rPr>
        <w:t>Ширина – 15 км.</w:t>
      </w:r>
    </w:p>
    <w:p w:rsidR="00C53C32" w:rsidRDefault="00C53C32" w:rsidP="00C53C32">
      <w:pPr>
        <w:spacing w:line="240" w:lineRule="auto"/>
        <w:ind w:left="-284" w:right="-2" w:hanging="283"/>
        <w:jc w:val="both"/>
        <w:rPr>
          <w:rFonts w:ascii="Times New Roman" w:hAnsi="Times New Roman"/>
          <w:sz w:val="24"/>
          <w:szCs w:val="24"/>
        </w:rPr>
      </w:pPr>
      <w:r>
        <w:rPr>
          <w:rFonts w:ascii="Times New Roman" w:hAnsi="Times New Roman"/>
          <w:sz w:val="24"/>
          <w:szCs w:val="24"/>
        </w:rPr>
        <w:t xml:space="preserve">      Использовать масштаб: 1:100000.</w:t>
      </w:r>
    </w:p>
    <w:p w:rsidR="00C53C32" w:rsidRDefault="00C53C32" w:rsidP="00C53C32">
      <w:pPr>
        <w:spacing w:line="240" w:lineRule="auto"/>
        <w:ind w:left="-284" w:right="-2" w:hanging="283"/>
        <w:jc w:val="both"/>
        <w:rPr>
          <w:rFonts w:ascii="Times New Roman" w:hAnsi="Times New Roman"/>
          <w:sz w:val="24"/>
          <w:szCs w:val="24"/>
        </w:rPr>
      </w:pPr>
      <w:r>
        <w:rPr>
          <w:rFonts w:ascii="Times New Roman" w:hAnsi="Times New Roman"/>
          <w:sz w:val="24"/>
          <w:szCs w:val="24"/>
        </w:rPr>
        <w:t xml:space="preserve"> * Построить вокруг земельного участка ограждение.</w:t>
      </w:r>
    </w:p>
    <w:p w:rsidR="00C53C32" w:rsidRDefault="00C53C32" w:rsidP="00C53C32">
      <w:pPr>
        <w:spacing w:line="240" w:lineRule="auto"/>
        <w:ind w:left="-284" w:right="-2" w:hanging="28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u w:val="single"/>
        </w:rPr>
        <w:t>Для работы понадобится</w:t>
      </w:r>
      <w:r>
        <w:rPr>
          <w:rFonts w:ascii="Times New Roman" w:hAnsi="Times New Roman"/>
          <w:sz w:val="24"/>
          <w:szCs w:val="24"/>
        </w:rPr>
        <w:t>: картон, пластилин, линейка, ножницы, карандаш, деревянные палочки – зубочистки; хорошее настроение и уважение к труду одноклассников.</w:t>
      </w:r>
      <w:proofErr w:type="gramEnd"/>
    </w:p>
    <w:p w:rsidR="00C53C32" w:rsidRDefault="00C53C32" w:rsidP="00C53C32">
      <w:pPr>
        <w:widowControl w:val="0"/>
        <w:numPr>
          <w:ilvl w:val="0"/>
          <w:numId w:val="1"/>
        </w:numPr>
        <w:autoSpaceDE w:val="0"/>
        <w:autoSpaceDN w:val="0"/>
        <w:adjustRightInd w:val="0"/>
        <w:spacing w:after="0" w:line="240" w:lineRule="auto"/>
        <w:ind w:left="-284" w:right="-2" w:hanging="283"/>
        <w:jc w:val="both"/>
        <w:rPr>
          <w:rFonts w:ascii="Times New Roman" w:hAnsi="Times New Roman"/>
          <w:b/>
          <w:sz w:val="24"/>
          <w:szCs w:val="24"/>
          <w:u w:val="single"/>
        </w:rPr>
      </w:pPr>
      <w:r>
        <w:rPr>
          <w:rFonts w:ascii="Times New Roman" w:hAnsi="Times New Roman"/>
          <w:b/>
          <w:sz w:val="24"/>
          <w:szCs w:val="24"/>
          <w:u w:val="single"/>
        </w:rPr>
        <w:t>Аналитики.</w:t>
      </w:r>
    </w:p>
    <w:p w:rsidR="00C53C32" w:rsidRDefault="00C53C32" w:rsidP="00C53C32">
      <w:pPr>
        <w:spacing w:line="240" w:lineRule="auto"/>
        <w:ind w:left="-284" w:right="-2" w:hanging="283"/>
        <w:jc w:val="both"/>
        <w:rPr>
          <w:rFonts w:ascii="Times New Roman" w:hAnsi="Times New Roman"/>
          <w:sz w:val="24"/>
          <w:szCs w:val="24"/>
        </w:rPr>
      </w:pPr>
      <w:r>
        <w:rPr>
          <w:rFonts w:ascii="Times New Roman" w:hAnsi="Times New Roman"/>
          <w:sz w:val="24"/>
          <w:szCs w:val="24"/>
        </w:rPr>
        <w:t xml:space="preserve">      * Найти площадь заказника и длину ограждения, если известны     размеры:</w:t>
      </w:r>
    </w:p>
    <w:p w:rsidR="00C53C32" w:rsidRDefault="00C53C32" w:rsidP="00C53C32">
      <w:pPr>
        <w:widowControl w:val="0"/>
        <w:numPr>
          <w:ilvl w:val="1"/>
          <w:numId w:val="1"/>
        </w:numPr>
        <w:autoSpaceDE w:val="0"/>
        <w:autoSpaceDN w:val="0"/>
        <w:adjustRightInd w:val="0"/>
        <w:spacing w:after="0" w:line="240" w:lineRule="auto"/>
        <w:ind w:left="-284" w:right="-2" w:hanging="283"/>
        <w:jc w:val="both"/>
        <w:rPr>
          <w:rFonts w:ascii="Times New Roman" w:hAnsi="Times New Roman"/>
          <w:sz w:val="24"/>
          <w:szCs w:val="24"/>
        </w:rPr>
      </w:pPr>
      <w:r>
        <w:rPr>
          <w:rFonts w:ascii="Times New Roman" w:hAnsi="Times New Roman"/>
          <w:sz w:val="24"/>
          <w:szCs w:val="24"/>
        </w:rPr>
        <w:t>Длина – 20 км;</w:t>
      </w:r>
    </w:p>
    <w:p w:rsidR="00C53C32" w:rsidRDefault="00C53C32" w:rsidP="00C53C32">
      <w:pPr>
        <w:widowControl w:val="0"/>
        <w:numPr>
          <w:ilvl w:val="1"/>
          <w:numId w:val="1"/>
        </w:numPr>
        <w:autoSpaceDE w:val="0"/>
        <w:autoSpaceDN w:val="0"/>
        <w:adjustRightInd w:val="0"/>
        <w:spacing w:after="0" w:line="240" w:lineRule="auto"/>
        <w:ind w:left="-284" w:right="-2" w:hanging="283"/>
        <w:jc w:val="both"/>
        <w:rPr>
          <w:rFonts w:ascii="Times New Roman" w:hAnsi="Times New Roman"/>
          <w:sz w:val="24"/>
          <w:szCs w:val="24"/>
        </w:rPr>
      </w:pPr>
      <w:r>
        <w:rPr>
          <w:rFonts w:ascii="Times New Roman" w:hAnsi="Times New Roman"/>
          <w:sz w:val="24"/>
          <w:szCs w:val="24"/>
        </w:rPr>
        <w:t>Ширина – 15 км.</w:t>
      </w:r>
    </w:p>
    <w:p w:rsidR="00C53C32" w:rsidRDefault="00C53C32" w:rsidP="00C53C32">
      <w:pPr>
        <w:spacing w:line="240" w:lineRule="auto"/>
        <w:ind w:left="-284" w:right="-2" w:hanging="283"/>
        <w:jc w:val="both"/>
        <w:rPr>
          <w:rFonts w:ascii="Times New Roman" w:hAnsi="Times New Roman"/>
          <w:sz w:val="24"/>
          <w:szCs w:val="24"/>
        </w:rPr>
      </w:pPr>
      <w:r>
        <w:rPr>
          <w:rFonts w:ascii="Times New Roman" w:hAnsi="Times New Roman"/>
          <w:sz w:val="24"/>
          <w:szCs w:val="24"/>
        </w:rPr>
        <w:t xml:space="preserve">      Использовать масштаб: 1:100000.</w:t>
      </w:r>
    </w:p>
    <w:p w:rsidR="00C53C32" w:rsidRDefault="00C53C32" w:rsidP="00C53C32">
      <w:pPr>
        <w:spacing w:line="240" w:lineRule="auto"/>
        <w:ind w:left="-284" w:right="-2" w:hanging="283"/>
        <w:jc w:val="both"/>
        <w:rPr>
          <w:rFonts w:ascii="Times New Roman" w:hAnsi="Times New Roman"/>
          <w:sz w:val="24"/>
          <w:szCs w:val="24"/>
        </w:rPr>
      </w:pPr>
      <w:r>
        <w:rPr>
          <w:rFonts w:ascii="Times New Roman" w:hAnsi="Times New Roman"/>
          <w:sz w:val="24"/>
          <w:szCs w:val="24"/>
        </w:rPr>
        <w:t xml:space="preserve">     * Придумать название для заказника.</w:t>
      </w:r>
    </w:p>
    <w:p w:rsidR="00C53C32" w:rsidRDefault="00C53C32" w:rsidP="00C53C32">
      <w:pPr>
        <w:spacing w:line="240" w:lineRule="auto"/>
        <w:ind w:left="-284" w:right="-2" w:hanging="283"/>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u w:val="single"/>
        </w:rPr>
        <w:t xml:space="preserve">Для работы понадобится: </w:t>
      </w:r>
      <w:r>
        <w:rPr>
          <w:rFonts w:ascii="Times New Roman" w:hAnsi="Times New Roman"/>
          <w:sz w:val="24"/>
          <w:szCs w:val="24"/>
        </w:rPr>
        <w:t>знание математических формул (площадь участка, периметр участка), умение безошибочно выполнять математические вычисления, находчивость и выдумка; хорошее настроение и уважение к труду одноклассников</w:t>
      </w:r>
      <w:r>
        <w:rPr>
          <w:rFonts w:ascii="Times New Roman" w:hAnsi="Times New Roman"/>
          <w:sz w:val="28"/>
          <w:szCs w:val="28"/>
        </w:rPr>
        <w:t>.</w:t>
      </w:r>
    </w:p>
    <w:p w:rsidR="00C53C32" w:rsidRDefault="00C53C32" w:rsidP="00C53C32">
      <w:pPr>
        <w:spacing w:line="240" w:lineRule="auto"/>
        <w:ind w:left="-1134" w:right="-2" w:firstLine="284"/>
        <w:jc w:val="both"/>
        <w:rPr>
          <w:rFonts w:ascii="Times New Roman" w:hAnsi="Times New Roman"/>
          <w:sz w:val="28"/>
          <w:szCs w:val="28"/>
        </w:rPr>
      </w:pPr>
    </w:p>
    <w:p w:rsidR="00C53C32" w:rsidRDefault="00C53C32" w:rsidP="00C53C32">
      <w:pPr>
        <w:spacing w:line="240" w:lineRule="auto"/>
        <w:ind w:left="-1134" w:right="-2"/>
        <w:jc w:val="both"/>
        <w:rPr>
          <w:rFonts w:ascii="Times New Roman" w:hAnsi="Times New Roman"/>
          <w:sz w:val="28"/>
          <w:szCs w:val="28"/>
        </w:rPr>
      </w:pPr>
    </w:p>
    <w:p w:rsidR="00C53C32" w:rsidRDefault="00C53C32" w:rsidP="00C53C32">
      <w:pPr>
        <w:spacing w:line="240" w:lineRule="auto"/>
        <w:ind w:left="-851" w:right="-2" w:firstLine="284"/>
        <w:jc w:val="both"/>
        <w:rPr>
          <w:rFonts w:ascii="Times New Roman" w:hAnsi="Times New Roman"/>
          <w:sz w:val="28"/>
          <w:szCs w:val="28"/>
        </w:rPr>
      </w:pPr>
    </w:p>
    <w:p w:rsidR="00C53C32" w:rsidRDefault="00C53C32" w:rsidP="00C53C32">
      <w:pPr>
        <w:spacing w:line="240" w:lineRule="auto"/>
        <w:ind w:left="-1134" w:right="-2"/>
        <w:jc w:val="both"/>
        <w:rPr>
          <w:rFonts w:ascii="Times New Roman" w:hAnsi="Times New Roman"/>
          <w:sz w:val="28"/>
          <w:szCs w:val="28"/>
        </w:rPr>
      </w:pPr>
    </w:p>
    <w:p w:rsidR="00C53C32" w:rsidRDefault="00C53C32" w:rsidP="00C53C32">
      <w:pPr>
        <w:spacing w:line="240" w:lineRule="auto"/>
        <w:ind w:left="-1134" w:right="-2" w:firstLine="284"/>
        <w:jc w:val="both"/>
        <w:rPr>
          <w:rFonts w:ascii="Times New Roman" w:hAnsi="Times New Roman"/>
          <w:sz w:val="28"/>
          <w:szCs w:val="28"/>
        </w:rPr>
      </w:pPr>
    </w:p>
    <w:p w:rsidR="00C53C32" w:rsidRDefault="00C53C32" w:rsidP="00C53C32">
      <w:pPr>
        <w:spacing w:line="240" w:lineRule="auto"/>
        <w:ind w:left="-1134" w:right="-2" w:firstLine="284"/>
        <w:jc w:val="both"/>
        <w:rPr>
          <w:rFonts w:ascii="Times New Roman" w:hAnsi="Times New Roman"/>
          <w:sz w:val="28"/>
          <w:szCs w:val="28"/>
        </w:rPr>
      </w:pPr>
    </w:p>
    <w:p w:rsidR="00C53C32" w:rsidRDefault="00C53C32" w:rsidP="00C53C32">
      <w:pPr>
        <w:spacing w:line="240" w:lineRule="auto"/>
        <w:ind w:left="-1134" w:right="-2" w:firstLine="284"/>
        <w:jc w:val="both"/>
        <w:rPr>
          <w:rFonts w:ascii="Times New Roman" w:hAnsi="Times New Roman"/>
          <w:sz w:val="28"/>
          <w:szCs w:val="28"/>
        </w:rPr>
      </w:pPr>
    </w:p>
    <w:p w:rsidR="00C53C32" w:rsidRDefault="00C53C32" w:rsidP="00C53C32">
      <w:pPr>
        <w:spacing w:line="240" w:lineRule="auto"/>
        <w:ind w:right="-2"/>
        <w:jc w:val="both"/>
        <w:rPr>
          <w:rFonts w:ascii="Times New Roman" w:hAnsi="Times New Roman"/>
          <w:b/>
          <w:sz w:val="24"/>
          <w:szCs w:val="24"/>
        </w:rPr>
      </w:pPr>
      <w:r>
        <w:rPr>
          <w:rFonts w:ascii="Times New Roman" w:hAnsi="Times New Roman"/>
          <w:b/>
          <w:sz w:val="24"/>
          <w:szCs w:val="24"/>
        </w:rPr>
        <w:t>Приложение № 2.</w:t>
      </w:r>
    </w:p>
    <w:p w:rsidR="00C53C32" w:rsidRDefault="00C53C32" w:rsidP="00C53C32">
      <w:pPr>
        <w:spacing w:line="240" w:lineRule="auto"/>
        <w:ind w:left="426" w:hanging="1135"/>
        <w:jc w:val="both"/>
        <w:rPr>
          <w:rFonts w:ascii="Times New Roman" w:hAnsi="Times New Roman"/>
        </w:rPr>
      </w:pPr>
      <w:r w:rsidRPr="00364EB4">
        <w:rPr>
          <w:rFonts w:ascii="Times New Roman" w:eastAsia="Calibri" w:hAnsi="Times New Roman" w:cs="Times New Roman"/>
          <w:lang w:eastAsia="en-US"/>
        </w:rPr>
        <w:object w:dxaOrig="9460" w:dyaOrig="13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696.75pt" o:ole="">
            <v:imagedata r:id="rId5" o:title=""/>
          </v:shape>
          <o:OLEObject Type="Embed" ProgID="Word.Document.8" ShapeID="_x0000_i1025" DrawAspect="Content" ObjectID="_1357435387" r:id="rId6">
            <o:FieldCodes>\s</o:FieldCodes>
          </o:OLEObject>
        </w:object>
      </w:r>
    </w:p>
    <w:p w:rsidR="00C53C32" w:rsidRDefault="00C53C32" w:rsidP="00C53C32">
      <w:pPr>
        <w:spacing w:line="240" w:lineRule="auto"/>
        <w:ind w:left="426" w:hanging="1135"/>
        <w:jc w:val="both"/>
        <w:rPr>
          <w:rFonts w:ascii="Times New Roman" w:hAnsi="Times New Roman"/>
          <w:b/>
          <w:sz w:val="24"/>
          <w:szCs w:val="24"/>
        </w:rPr>
      </w:pPr>
      <w:r>
        <w:rPr>
          <w:rFonts w:ascii="Times New Roman" w:hAnsi="Times New Roman"/>
          <w:b/>
          <w:sz w:val="24"/>
          <w:szCs w:val="24"/>
        </w:rPr>
        <w:t>Приложение №3.</w:t>
      </w:r>
    </w:p>
    <w:p w:rsidR="00C53C32" w:rsidRDefault="00C53C32" w:rsidP="00C53C32">
      <w:pPr>
        <w:spacing w:line="240" w:lineRule="auto"/>
        <w:jc w:val="both"/>
        <w:rPr>
          <w:rFonts w:ascii="Times New Roman" w:hAnsi="Times New Roman"/>
          <w:b/>
          <w:sz w:val="24"/>
          <w:szCs w:val="24"/>
        </w:rPr>
      </w:pPr>
    </w:p>
    <w:p w:rsidR="00C53C32" w:rsidRDefault="00C53C32" w:rsidP="00C53C32">
      <w:pPr>
        <w:spacing w:line="240" w:lineRule="auto"/>
        <w:jc w:val="both"/>
        <w:rPr>
          <w:rFonts w:ascii="Times New Roman" w:hAnsi="Times New Roman"/>
          <w:b/>
          <w:sz w:val="24"/>
          <w:szCs w:val="24"/>
        </w:rPr>
      </w:pPr>
      <w:r>
        <w:rPr>
          <w:rFonts w:ascii="Times New Roman" w:hAnsi="Times New Roman"/>
          <w:b/>
          <w:sz w:val="24"/>
          <w:szCs w:val="24"/>
        </w:rPr>
        <w:t>СЛОВАРЬ ИСПОЛЬЗУЕМЫХ РЕГИОНАЛЬНЫХ ТЕРМИНОВ И ПОНЯТИЙ:</w:t>
      </w:r>
    </w:p>
    <w:p w:rsidR="00C53C32" w:rsidRDefault="00C53C32" w:rsidP="00C53C32">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Герб города Магадана;</w:t>
      </w:r>
    </w:p>
    <w:p w:rsidR="00C53C32" w:rsidRDefault="00C53C32" w:rsidP="00C53C32">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Легенда создания герба;</w:t>
      </w:r>
    </w:p>
    <w:p w:rsidR="00C53C32" w:rsidRDefault="00C53C32" w:rsidP="00C53C32">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Чукотка, Магаданская область;</w:t>
      </w:r>
    </w:p>
    <w:p w:rsidR="00C53C32" w:rsidRDefault="00C53C32" w:rsidP="00C53C32">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Оленеводческое хозяйство;</w:t>
      </w:r>
    </w:p>
    <w:p w:rsidR="00C53C32" w:rsidRDefault="00C53C32" w:rsidP="00C53C32">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Охотский Северный олень;</w:t>
      </w:r>
    </w:p>
    <w:p w:rsidR="00C53C32" w:rsidRDefault="00C53C32" w:rsidP="00C53C32">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Экологи;</w:t>
      </w:r>
    </w:p>
    <w:p w:rsidR="00C53C32" w:rsidRDefault="00C53C32" w:rsidP="00C53C32">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Магаданский заповедник, заказник.</w:t>
      </w:r>
    </w:p>
    <w:p w:rsidR="00C53C32" w:rsidRDefault="00C53C32" w:rsidP="00C53C32">
      <w:pPr>
        <w:spacing w:line="240" w:lineRule="auto"/>
        <w:ind w:left="360"/>
        <w:jc w:val="both"/>
        <w:rPr>
          <w:rFonts w:ascii="Times New Roman" w:hAnsi="Times New Roman"/>
          <w:sz w:val="24"/>
          <w:szCs w:val="24"/>
        </w:rPr>
      </w:pPr>
    </w:p>
    <w:p w:rsidR="00C53C32" w:rsidRDefault="00C53C32" w:rsidP="00C53C32">
      <w:pPr>
        <w:spacing w:line="240" w:lineRule="auto"/>
        <w:ind w:left="360"/>
        <w:jc w:val="both"/>
        <w:rPr>
          <w:rFonts w:ascii="Times New Roman" w:hAnsi="Times New Roman"/>
          <w:sz w:val="24"/>
          <w:szCs w:val="24"/>
        </w:rPr>
      </w:pPr>
    </w:p>
    <w:p w:rsidR="00C53C32" w:rsidRDefault="00C53C32" w:rsidP="00C53C32">
      <w:pPr>
        <w:spacing w:line="240" w:lineRule="auto"/>
        <w:ind w:left="360"/>
        <w:jc w:val="both"/>
        <w:rPr>
          <w:rFonts w:ascii="Times New Roman" w:hAnsi="Times New Roman"/>
          <w:sz w:val="24"/>
          <w:szCs w:val="24"/>
        </w:rPr>
      </w:pPr>
    </w:p>
    <w:p w:rsidR="00BB2C74" w:rsidRDefault="00BB2C74"/>
    <w:sectPr w:rsidR="00BB2C74" w:rsidSect="00364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54F9"/>
    <w:multiLevelType w:val="hybridMultilevel"/>
    <w:tmpl w:val="5E1CEF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985987"/>
    <w:multiLevelType w:val="hybridMultilevel"/>
    <w:tmpl w:val="B370641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353"/>
        </w:tabs>
        <w:ind w:left="135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3C32"/>
    <w:rsid w:val="000A38AB"/>
    <w:rsid w:val="000B6826"/>
    <w:rsid w:val="000F7F48"/>
    <w:rsid w:val="00364EB4"/>
    <w:rsid w:val="004E0037"/>
    <w:rsid w:val="00593532"/>
    <w:rsid w:val="00A94473"/>
    <w:rsid w:val="00AB6406"/>
    <w:rsid w:val="00BB2C74"/>
    <w:rsid w:val="00C53C32"/>
    <w:rsid w:val="00EC6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9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746</Words>
  <Characters>4258</Characters>
  <Application>Microsoft Office Word</Application>
  <DocSecurity>0</DocSecurity>
  <Lines>35</Lines>
  <Paragraphs>9</Paragraphs>
  <ScaleCrop>false</ScaleCrop>
  <Company>Microsoft</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2011-01-20T16:17:00Z</dcterms:created>
  <dcterms:modified xsi:type="dcterms:W3CDTF">2011-01-25T01:37:00Z</dcterms:modified>
</cp:coreProperties>
</file>