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01" w:rsidRPr="00E05501" w:rsidRDefault="00E05501" w:rsidP="00E0550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50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E05501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иложение</w:t>
      </w:r>
      <w:r w:rsidRPr="00E05501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E05501" w:rsidRPr="00E05501" w:rsidRDefault="00E05501" w:rsidP="00E0550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50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E05501">
        <w:rPr>
          <w:rFonts w:ascii="Times New Roman" w:hAnsi="Times New Roman" w:cs="Times New Roman"/>
          <w:sz w:val="24"/>
          <w:szCs w:val="24"/>
          <w:lang w:val="de-DE"/>
        </w:rPr>
        <w:t xml:space="preserve">Die Dresdener </w:t>
      </w:r>
      <w:proofErr w:type="spellStart"/>
      <w:r w:rsidRPr="00E05501">
        <w:rPr>
          <w:rFonts w:ascii="Times New Roman" w:hAnsi="Times New Roman" w:cs="Times New Roman"/>
          <w:sz w:val="24"/>
          <w:szCs w:val="24"/>
          <w:lang w:val="de-DE"/>
        </w:rPr>
        <w:t>Gemaeldegalerie</w:t>
      </w:r>
      <w:proofErr w:type="spellEnd"/>
      <w:r w:rsidRPr="00E0550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05501" w:rsidRPr="00E05501" w:rsidRDefault="00E05501" w:rsidP="00E0550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E05501" w:rsidRPr="00E05501" w:rsidRDefault="00E05501" w:rsidP="00E0550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05501">
        <w:rPr>
          <w:rFonts w:ascii="Times New Roman" w:hAnsi="Times New Roman" w:cs="Times New Roman"/>
          <w:sz w:val="24"/>
          <w:szCs w:val="24"/>
          <w:lang w:val="de-DE"/>
        </w:rPr>
        <w:t xml:space="preserve">Die Dresdener </w:t>
      </w:r>
      <w:proofErr w:type="spellStart"/>
      <w:r w:rsidRPr="00E05501">
        <w:rPr>
          <w:rFonts w:ascii="Times New Roman" w:hAnsi="Times New Roman" w:cs="Times New Roman"/>
          <w:sz w:val="24"/>
          <w:szCs w:val="24"/>
          <w:lang w:val="de-DE"/>
        </w:rPr>
        <w:t>Gemaeldegalerie</w:t>
      </w:r>
      <w:proofErr w:type="spellEnd"/>
      <w:r w:rsidRPr="00E055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05501">
        <w:rPr>
          <w:rFonts w:ascii="Times New Roman" w:hAnsi="Times New Roman" w:cs="Times New Roman"/>
          <w:sz w:val="24"/>
          <w:szCs w:val="24"/>
          <w:lang w:val="de-DE"/>
        </w:rPr>
        <w:t>gehoert</w:t>
      </w:r>
      <w:proofErr w:type="spellEnd"/>
      <w:r w:rsidRPr="00E05501">
        <w:rPr>
          <w:rFonts w:ascii="Times New Roman" w:hAnsi="Times New Roman" w:cs="Times New Roman"/>
          <w:sz w:val="24"/>
          <w:szCs w:val="24"/>
          <w:lang w:val="de-DE"/>
        </w:rPr>
        <w:t xml:space="preserve"> zu den bedeutendsten,</w:t>
      </w:r>
      <w:r w:rsidRPr="00E05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501">
        <w:rPr>
          <w:rFonts w:ascii="Times New Roman" w:hAnsi="Times New Roman" w:cs="Times New Roman"/>
          <w:sz w:val="24"/>
          <w:szCs w:val="24"/>
          <w:lang w:val="de-DE"/>
        </w:rPr>
        <w:t xml:space="preserve">reichsten und </w:t>
      </w:r>
      <w:proofErr w:type="spellStart"/>
      <w:r w:rsidRPr="00E05501">
        <w:rPr>
          <w:rFonts w:ascii="Times New Roman" w:hAnsi="Times New Roman" w:cs="Times New Roman"/>
          <w:sz w:val="24"/>
          <w:szCs w:val="24"/>
          <w:lang w:val="de-DE"/>
        </w:rPr>
        <w:t>schoensten</w:t>
      </w:r>
      <w:proofErr w:type="spellEnd"/>
      <w:r w:rsidRPr="00E05501">
        <w:rPr>
          <w:rFonts w:ascii="Times New Roman" w:hAnsi="Times New Roman" w:cs="Times New Roman"/>
          <w:sz w:val="24"/>
          <w:szCs w:val="24"/>
          <w:lang w:val="de-DE"/>
        </w:rPr>
        <w:t xml:space="preserve"> Bildersammlungen der Welt.</w:t>
      </w:r>
      <w:r w:rsidRPr="00E05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501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proofErr w:type="spellStart"/>
      <w:r w:rsidRPr="00E05501">
        <w:rPr>
          <w:rFonts w:ascii="Times New Roman" w:hAnsi="Times New Roman" w:cs="Times New Roman"/>
          <w:sz w:val="24"/>
          <w:szCs w:val="24"/>
          <w:lang w:val="de-DE"/>
        </w:rPr>
        <w:t>Gemaeldegalerie</w:t>
      </w:r>
      <w:proofErr w:type="spellEnd"/>
      <w:r w:rsidRPr="00E05501">
        <w:rPr>
          <w:rFonts w:ascii="Times New Roman" w:hAnsi="Times New Roman" w:cs="Times New Roman"/>
          <w:sz w:val="24"/>
          <w:szCs w:val="24"/>
          <w:lang w:val="de-DE"/>
        </w:rPr>
        <w:t xml:space="preserve"> befindet sich in</w:t>
      </w:r>
      <w:r w:rsidRPr="00E05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501">
        <w:rPr>
          <w:rFonts w:ascii="Times New Roman" w:hAnsi="Times New Roman" w:cs="Times New Roman"/>
          <w:sz w:val="24"/>
          <w:szCs w:val="24"/>
          <w:lang w:val="de-DE"/>
        </w:rPr>
        <w:t>einem herrlichen Bauwerk,</w:t>
      </w:r>
      <w:r w:rsidRPr="00E05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501">
        <w:rPr>
          <w:rFonts w:ascii="Times New Roman" w:hAnsi="Times New Roman" w:cs="Times New Roman"/>
          <w:sz w:val="24"/>
          <w:szCs w:val="24"/>
          <w:lang w:val="de-DE"/>
        </w:rPr>
        <w:t>am Zwinger.</w:t>
      </w:r>
      <w:r w:rsidRPr="00E05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501">
        <w:rPr>
          <w:rFonts w:ascii="Times New Roman" w:hAnsi="Times New Roman" w:cs="Times New Roman"/>
          <w:sz w:val="24"/>
          <w:szCs w:val="24"/>
          <w:lang w:val="de-DE"/>
        </w:rPr>
        <w:t xml:space="preserve">Der Zwinger ist mit </w:t>
      </w:r>
      <w:proofErr w:type="spellStart"/>
      <w:r w:rsidRPr="00E05501">
        <w:rPr>
          <w:rFonts w:ascii="Times New Roman" w:hAnsi="Times New Roman" w:cs="Times New Roman"/>
          <w:sz w:val="24"/>
          <w:szCs w:val="24"/>
          <w:lang w:val="de-DE"/>
        </w:rPr>
        <w:t>schoenen</w:t>
      </w:r>
      <w:proofErr w:type="spellEnd"/>
      <w:r w:rsidRPr="00E05501">
        <w:rPr>
          <w:rFonts w:ascii="Times New Roman" w:hAnsi="Times New Roman" w:cs="Times New Roman"/>
          <w:sz w:val="24"/>
          <w:szCs w:val="24"/>
          <w:lang w:val="de-DE"/>
        </w:rPr>
        <w:t xml:space="preserve"> Pavillons </w:t>
      </w:r>
      <w:proofErr w:type="spellStart"/>
      <w:r w:rsidRPr="00E05501">
        <w:rPr>
          <w:rFonts w:ascii="Times New Roman" w:hAnsi="Times New Roman" w:cs="Times New Roman"/>
          <w:sz w:val="24"/>
          <w:szCs w:val="24"/>
          <w:lang w:val="de-DE"/>
        </w:rPr>
        <w:t>geschmueckt</w:t>
      </w:r>
      <w:proofErr w:type="spellEnd"/>
      <w:r w:rsidRPr="00E05501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E05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501">
        <w:rPr>
          <w:rFonts w:ascii="Times New Roman" w:hAnsi="Times New Roman" w:cs="Times New Roman"/>
          <w:sz w:val="24"/>
          <w:szCs w:val="24"/>
          <w:lang w:val="de-DE"/>
        </w:rPr>
        <w:t xml:space="preserve">Das Kronentor </w:t>
      </w:r>
      <w:proofErr w:type="spellStart"/>
      <w:r w:rsidRPr="00E05501">
        <w:rPr>
          <w:rFonts w:ascii="Times New Roman" w:hAnsi="Times New Roman" w:cs="Times New Roman"/>
          <w:sz w:val="24"/>
          <w:szCs w:val="24"/>
          <w:lang w:val="de-DE"/>
        </w:rPr>
        <w:t>schmueckt</w:t>
      </w:r>
      <w:proofErr w:type="spellEnd"/>
      <w:r w:rsidRPr="00E05501">
        <w:rPr>
          <w:rFonts w:ascii="Times New Roman" w:hAnsi="Times New Roman" w:cs="Times New Roman"/>
          <w:sz w:val="24"/>
          <w:szCs w:val="24"/>
          <w:lang w:val="de-DE"/>
        </w:rPr>
        <w:t xml:space="preserve"> das </w:t>
      </w:r>
      <w:proofErr w:type="spellStart"/>
      <w:r w:rsidRPr="00E05501">
        <w:rPr>
          <w:rFonts w:ascii="Times New Roman" w:hAnsi="Times New Roman" w:cs="Times New Roman"/>
          <w:sz w:val="24"/>
          <w:szCs w:val="24"/>
          <w:lang w:val="de-DE"/>
        </w:rPr>
        <w:t>Gebaeude</w:t>
      </w:r>
      <w:proofErr w:type="spellEnd"/>
      <w:r w:rsidRPr="00E05501">
        <w:rPr>
          <w:rFonts w:ascii="Times New Roman" w:hAnsi="Times New Roman" w:cs="Times New Roman"/>
          <w:sz w:val="24"/>
          <w:szCs w:val="24"/>
          <w:lang w:val="de-DE"/>
        </w:rPr>
        <w:t xml:space="preserve"> und ist das Wahrzeichen</w:t>
      </w:r>
      <w:r w:rsidRPr="00E05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501">
        <w:rPr>
          <w:rFonts w:ascii="Times New Roman" w:hAnsi="Times New Roman" w:cs="Times New Roman"/>
          <w:sz w:val="24"/>
          <w:szCs w:val="24"/>
          <w:lang w:val="de-DE"/>
        </w:rPr>
        <w:t>der Stadt Dresden.</w:t>
      </w:r>
      <w:r w:rsidRPr="00E05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501">
        <w:rPr>
          <w:rFonts w:ascii="Times New Roman" w:hAnsi="Times New Roman" w:cs="Times New Roman"/>
          <w:sz w:val="24"/>
          <w:szCs w:val="24"/>
          <w:lang w:val="de-DE"/>
        </w:rPr>
        <w:t>Hier gibt es die Bilder von Rubens,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05501">
        <w:rPr>
          <w:rFonts w:ascii="Times New Roman" w:hAnsi="Times New Roman" w:cs="Times New Roman"/>
          <w:sz w:val="24"/>
          <w:szCs w:val="24"/>
          <w:lang w:val="de-DE"/>
        </w:rPr>
        <w:t>Raffael,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05501">
        <w:rPr>
          <w:rFonts w:ascii="Times New Roman" w:hAnsi="Times New Roman" w:cs="Times New Roman"/>
          <w:sz w:val="24"/>
          <w:szCs w:val="24"/>
          <w:lang w:val="de-DE"/>
        </w:rPr>
        <w:t>Tizian,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05501">
        <w:rPr>
          <w:rFonts w:ascii="Times New Roman" w:hAnsi="Times New Roman" w:cs="Times New Roman"/>
          <w:sz w:val="24"/>
          <w:szCs w:val="24"/>
          <w:lang w:val="de-DE"/>
        </w:rPr>
        <w:t>Rembrandt,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05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5501">
        <w:rPr>
          <w:rFonts w:ascii="Times New Roman" w:hAnsi="Times New Roman" w:cs="Times New Roman"/>
          <w:sz w:val="24"/>
          <w:szCs w:val="24"/>
          <w:lang w:val="de-DE"/>
        </w:rPr>
        <w:t>Duerer</w:t>
      </w:r>
      <w:proofErr w:type="spellEnd"/>
      <w:r w:rsidRPr="00E05501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Pr="00E05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501">
        <w:rPr>
          <w:rFonts w:ascii="Times New Roman" w:hAnsi="Times New Roman" w:cs="Times New Roman"/>
          <w:sz w:val="24"/>
          <w:szCs w:val="24"/>
          <w:lang w:val="de-DE"/>
        </w:rPr>
        <w:t>andere</w:t>
      </w:r>
      <w:r>
        <w:rPr>
          <w:rFonts w:ascii="Times New Roman" w:hAnsi="Times New Roman" w:cs="Times New Roman"/>
          <w:sz w:val="24"/>
          <w:szCs w:val="24"/>
          <w:lang w:val="de-DE"/>
        </w:rPr>
        <w:t>n Maler</w:t>
      </w:r>
      <w:r w:rsidRPr="00E0550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05501" w:rsidRPr="00E05501" w:rsidRDefault="00E05501" w:rsidP="00E0550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E05501" w:rsidRPr="00E05501" w:rsidRDefault="00E05501" w:rsidP="00E0550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E05501" w:rsidRPr="00C25265" w:rsidRDefault="00E05501" w:rsidP="00E05501">
      <w:pPr>
        <w:rPr>
          <w:lang w:val="de-DE"/>
        </w:rPr>
      </w:pPr>
    </w:p>
    <w:p w:rsidR="00000000" w:rsidRPr="00E05501" w:rsidRDefault="00E05501">
      <w:pPr>
        <w:rPr>
          <w:lang w:val="en-US"/>
        </w:rPr>
      </w:pPr>
    </w:p>
    <w:sectPr w:rsidR="00000000" w:rsidRPr="00E0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5501"/>
    <w:rsid w:val="00E0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2011-01-28T19:57:00Z</dcterms:created>
  <dcterms:modified xsi:type="dcterms:W3CDTF">2011-01-28T20:00:00Z</dcterms:modified>
</cp:coreProperties>
</file>