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A1" w:rsidRDefault="007F07A1" w:rsidP="007F07A1">
      <w:pPr>
        <w:spacing w:line="240" w:lineRule="auto"/>
        <w:ind w:left="-539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Самарина Светлана Дмитриевна</w:t>
      </w:r>
      <w:r w:rsidRPr="008F5283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8F5283">
        <w:rPr>
          <w:rFonts w:ascii="Times New Roman" w:hAnsi="Times New Roman"/>
          <w:i/>
          <w:sz w:val="20"/>
          <w:szCs w:val="20"/>
        </w:rPr>
        <w:t xml:space="preserve"> </w:t>
      </w:r>
    </w:p>
    <w:p w:rsidR="007F07A1" w:rsidRPr="008F5283" w:rsidRDefault="007F07A1" w:rsidP="007F07A1">
      <w:pPr>
        <w:spacing w:line="240" w:lineRule="auto"/>
        <w:ind w:left="-539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8F5283">
        <w:rPr>
          <w:rFonts w:ascii="Times New Roman" w:hAnsi="Times New Roman"/>
          <w:i/>
          <w:sz w:val="20"/>
          <w:szCs w:val="20"/>
        </w:rPr>
        <w:t xml:space="preserve">учитель математики </w:t>
      </w:r>
    </w:p>
    <w:p w:rsidR="007F07A1" w:rsidRPr="008F5283" w:rsidRDefault="007F07A1" w:rsidP="007F07A1">
      <w:pPr>
        <w:spacing w:line="240" w:lineRule="auto"/>
        <w:ind w:left="-539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F5283">
        <w:rPr>
          <w:rFonts w:ascii="Times New Roman" w:hAnsi="Times New Roman"/>
          <w:i/>
          <w:sz w:val="20"/>
          <w:szCs w:val="20"/>
        </w:rPr>
        <w:t>первой квалификационной категории</w:t>
      </w:r>
    </w:p>
    <w:p w:rsidR="007F07A1" w:rsidRDefault="007F07A1" w:rsidP="007F07A1">
      <w:pPr>
        <w:spacing w:line="240" w:lineRule="auto"/>
        <w:ind w:left="-53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8F528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МОУ СОШ №</w:t>
      </w:r>
      <w:r>
        <w:rPr>
          <w:rFonts w:ascii="Times New Roman" w:hAnsi="Times New Roman"/>
          <w:i/>
          <w:sz w:val="20"/>
          <w:szCs w:val="20"/>
        </w:rPr>
        <w:t>4</w:t>
      </w:r>
      <w:r w:rsidR="008F1128">
        <w:rPr>
          <w:rFonts w:ascii="Times New Roman" w:hAnsi="Times New Roman"/>
          <w:i/>
          <w:sz w:val="20"/>
          <w:szCs w:val="20"/>
        </w:rPr>
        <w:t xml:space="preserve"> </w:t>
      </w:r>
      <w:r w:rsidRPr="008F528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F5283">
        <w:rPr>
          <w:rFonts w:ascii="Times New Roman" w:hAnsi="Times New Roman"/>
          <w:i/>
          <w:sz w:val="20"/>
          <w:szCs w:val="20"/>
        </w:rPr>
        <w:t>г</w:t>
      </w:r>
      <w:proofErr w:type="gramStart"/>
      <w:r w:rsidRPr="008F5283">
        <w:rPr>
          <w:rFonts w:ascii="Times New Roman" w:hAnsi="Times New Roman"/>
          <w:i/>
          <w:sz w:val="20"/>
          <w:szCs w:val="20"/>
        </w:rPr>
        <w:t>.Н</w:t>
      </w:r>
      <w:proofErr w:type="gramEnd"/>
      <w:r w:rsidRPr="008F5283">
        <w:rPr>
          <w:rFonts w:ascii="Times New Roman" w:hAnsi="Times New Roman"/>
          <w:i/>
          <w:sz w:val="20"/>
          <w:szCs w:val="20"/>
        </w:rPr>
        <w:t>адыма</w:t>
      </w:r>
      <w:proofErr w:type="spellEnd"/>
    </w:p>
    <w:p w:rsidR="007F07A1" w:rsidRDefault="007F07A1" w:rsidP="007F07A1">
      <w:pPr>
        <w:spacing w:line="240" w:lineRule="auto"/>
        <w:ind w:left="-539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Идентификатор 230-159-852</w:t>
      </w:r>
    </w:p>
    <w:p w:rsidR="008C6697" w:rsidRPr="007F07A1" w:rsidRDefault="004A4E82" w:rsidP="008F11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у</w:t>
      </w:r>
      <w:r w:rsidR="005C6482" w:rsidRPr="00B97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рок</w:t>
      </w:r>
      <w:r w:rsidRPr="00B97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8C6697" w:rsidRPr="00B97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14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математики в 6 классе.</w:t>
      </w:r>
      <w:bookmarkStart w:id="0" w:name="_GoBack"/>
      <w:bookmarkEnd w:id="0"/>
    </w:p>
    <w:p w:rsidR="007F07A1" w:rsidRPr="00B974F4" w:rsidRDefault="005C6482" w:rsidP="008F112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97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B97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урока:</w:t>
      </w:r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974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«Сложение и  вычитание дробей с разными  знаменателями».</w:t>
      </w:r>
    </w:p>
    <w:p w:rsidR="007F07A1" w:rsidRPr="007F07A1" w:rsidRDefault="005C6482" w:rsidP="007F07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CDA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календарно-тематическому плану на изучение данной темы отводи</w:t>
      </w:r>
      <w:r w:rsidR="00053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6часов. </w:t>
      </w:r>
      <w:r w:rsidR="00053CDA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4 урок по этой теме. </w:t>
      </w:r>
      <w:r w:rsidR="00A52067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быстро и правильно складывать и вычитать дроби с разными знаменателями необходимо учащимся для дальнейшего изучения не только  курса математики, но и других учебных дисциплин. </w:t>
      </w:r>
    </w:p>
    <w:p w:rsidR="007F07A1" w:rsidRDefault="00A52067" w:rsidP="007F07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6 класса</w:t>
      </w:r>
      <w:r w:rsidR="00D7051D" w:rsidRPr="007F07A1">
        <w:rPr>
          <w:color w:val="000000"/>
          <w:sz w:val="24"/>
          <w:szCs w:val="24"/>
        </w:rPr>
        <w:t xml:space="preserve"> </w:t>
      </w:r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дети подросткового возраста, который характеризуется неустойчивостью внимания, поэтому я на уроке постаралась </w:t>
      </w:r>
      <w:r w:rsidR="000048D1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D1173C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изовать их учебную деятельность</w:t>
      </w:r>
      <w:r w:rsidR="000048D1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73C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</w:t>
      </w:r>
      <w:r w:rsidR="000048D1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было ни времени, ни желания</w:t>
      </w:r>
      <w:r w:rsidR="000048D1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ни возможности отвлекаться. </w:t>
      </w:r>
      <w:r w:rsidR="003C6EA7" w:rsidRPr="007F07A1">
        <w:rPr>
          <w:color w:val="000000"/>
          <w:sz w:val="24"/>
          <w:szCs w:val="24"/>
        </w:rPr>
        <w:t>И е</w:t>
      </w:r>
      <w:r w:rsidR="004B26F7" w:rsidRPr="007F07A1">
        <w:rPr>
          <w:rFonts w:ascii="Times New Roman" w:hAnsi="Times New Roman" w:cs="Times New Roman"/>
          <w:color w:val="000000"/>
          <w:sz w:val="24"/>
          <w:szCs w:val="24"/>
        </w:rPr>
        <w:t xml:space="preserve">ще, </w:t>
      </w:r>
      <w:r w:rsidR="004B26F7" w:rsidRPr="007F07A1">
        <w:rPr>
          <w:rFonts w:ascii="Times New Roman" w:hAnsi="Times New Roman" w:cs="Times New Roman"/>
          <w:sz w:val="24"/>
          <w:szCs w:val="24"/>
        </w:rPr>
        <w:t>чтобы добиться хороших успехов в учебе школьников, необходимо сделать обучение желанным процессом. Вспомним, что французский писател</w:t>
      </w:r>
      <w:r w:rsidR="00180DD0" w:rsidRPr="007F07A1">
        <w:rPr>
          <w:sz w:val="24"/>
          <w:szCs w:val="24"/>
        </w:rPr>
        <w:t xml:space="preserve">ь </w:t>
      </w:r>
      <w:r w:rsidR="00180DD0" w:rsidRPr="008F1128">
        <w:rPr>
          <w:rFonts w:ascii="Times New Roman" w:hAnsi="Times New Roman" w:cs="Times New Roman"/>
          <w:sz w:val="24"/>
          <w:szCs w:val="24"/>
        </w:rPr>
        <w:t>Анатоль Франс отмечал:</w:t>
      </w:r>
      <w:r w:rsidR="00180DD0" w:rsidRPr="007F07A1">
        <w:rPr>
          <w:sz w:val="24"/>
          <w:szCs w:val="24"/>
        </w:rPr>
        <w:t xml:space="preserve"> </w:t>
      </w:r>
      <w:r w:rsidR="00180DD0" w:rsidRPr="008F1128">
        <w:rPr>
          <w:rFonts w:ascii="Times New Roman" w:hAnsi="Times New Roman" w:cs="Times New Roman"/>
          <w:sz w:val="24"/>
          <w:szCs w:val="24"/>
        </w:rPr>
        <w:t>«</w:t>
      </w:r>
      <w:r w:rsidR="004B26F7" w:rsidRPr="008F1128">
        <w:rPr>
          <w:rFonts w:ascii="Times New Roman" w:hAnsi="Times New Roman" w:cs="Times New Roman"/>
          <w:sz w:val="24"/>
          <w:szCs w:val="24"/>
        </w:rPr>
        <w:t>Лучше усваиваются те знания</w:t>
      </w:r>
      <w:r w:rsidR="004B26F7" w:rsidRPr="007F07A1">
        <w:rPr>
          <w:rFonts w:ascii="Times New Roman" w:hAnsi="Times New Roman" w:cs="Times New Roman"/>
          <w:sz w:val="24"/>
          <w:szCs w:val="24"/>
        </w:rPr>
        <w:t xml:space="preserve">, </w:t>
      </w:r>
      <w:r w:rsidR="00180DD0" w:rsidRPr="008F1128">
        <w:rPr>
          <w:rFonts w:ascii="Times New Roman" w:hAnsi="Times New Roman" w:cs="Times New Roman"/>
          <w:sz w:val="24"/>
          <w:szCs w:val="24"/>
        </w:rPr>
        <w:t>которые поглощаются с аппетитом»</w:t>
      </w:r>
      <w:r w:rsidR="004B26F7" w:rsidRPr="008F1128">
        <w:rPr>
          <w:rFonts w:ascii="Times New Roman" w:hAnsi="Times New Roman" w:cs="Times New Roman"/>
          <w:sz w:val="24"/>
          <w:szCs w:val="24"/>
        </w:rPr>
        <w:t>.</w:t>
      </w:r>
      <w:r w:rsidR="004B26F7" w:rsidRPr="007F07A1">
        <w:rPr>
          <w:rFonts w:ascii="Times New Roman" w:hAnsi="Times New Roman" w:cs="Times New Roman"/>
          <w:sz w:val="24"/>
          <w:szCs w:val="24"/>
        </w:rPr>
        <w:t xml:space="preserve"> Вот почему  свой урок я проводила как урок</w:t>
      </w:r>
      <w:r w:rsidR="008F1128">
        <w:rPr>
          <w:rFonts w:ascii="Times New Roman" w:hAnsi="Times New Roman" w:cs="Times New Roman"/>
          <w:sz w:val="24"/>
          <w:szCs w:val="24"/>
        </w:rPr>
        <w:t xml:space="preserve"> </w:t>
      </w:r>
      <w:r w:rsidR="00180DD0" w:rsidRPr="007F07A1">
        <w:rPr>
          <w:sz w:val="24"/>
          <w:szCs w:val="24"/>
        </w:rPr>
        <w:t>-</w:t>
      </w:r>
      <w:r w:rsidR="004B26F7" w:rsidRPr="007F07A1">
        <w:rPr>
          <w:rFonts w:ascii="Times New Roman" w:hAnsi="Times New Roman" w:cs="Times New Roman"/>
          <w:sz w:val="24"/>
          <w:szCs w:val="24"/>
        </w:rPr>
        <w:t xml:space="preserve"> </w:t>
      </w:r>
      <w:r w:rsidR="00180DD0" w:rsidRPr="007F07A1">
        <w:rPr>
          <w:sz w:val="24"/>
          <w:szCs w:val="24"/>
        </w:rPr>
        <w:t>п</w:t>
      </w:r>
      <w:r w:rsidR="004B26F7" w:rsidRPr="007F07A1">
        <w:rPr>
          <w:rFonts w:ascii="Times New Roman" w:hAnsi="Times New Roman" w:cs="Times New Roman"/>
          <w:sz w:val="24"/>
          <w:szCs w:val="24"/>
        </w:rPr>
        <w:t xml:space="preserve">утешествие по стране </w:t>
      </w:r>
      <w:r w:rsidR="00180DD0" w:rsidRPr="007F07A1">
        <w:rPr>
          <w:sz w:val="24"/>
          <w:szCs w:val="24"/>
        </w:rPr>
        <w:t>«</w:t>
      </w:r>
      <w:r w:rsidR="004B26F7" w:rsidRPr="007F07A1">
        <w:rPr>
          <w:rFonts w:ascii="Times New Roman" w:hAnsi="Times New Roman" w:cs="Times New Roman"/>
          <w:sz w:val="24"/>
          <w:szCs w:val="24"/>
        </w:rPr>
        <w:t>Здоровье». Ведь именно «в игре раскрывается перед детьми мир, раскрываются творческие способности личности. Без игры нет</w:t>
      </w:r>
      <w:r w:rsidR="00FD1106" w:rsidRPr="007F07A1">
        <w:rPr>
          <w:sz w:val="24"/>
          <w:szCs w:val="24"/>
        </w:rPr>
        <w:t>,</w:t>
      </w:r>
      <w:r w:rsidR="004B26F7" w:rsidRPr="007F07A1">
        <w:rPr>
          <w:rFonts w:ascii="Times New Roman" w:hAnsi="Times New Roman" w:cs="Times New Roman"/>
          <w:sz w:val="24"/>
          <w:szCs w:val="24"/>
        </w:rPr>
        <w:t xml:space="preserve"> и не может быть полноценного умственного развития</w:t>
      </w:r>
      <w:r w:rsidR="008C6697" w:rsidRPr="007F07A1">
        <w:rPr>
          <w:rFonts w:ascii="Times New Roman" w:hAnsi="Times New Roman" w:cs="Times New Roman"/>
          <w:sz w:val="24"/>
          <w:szCs w:val="24"/>
        </w:rPr>
        <w:t>. Игра – это искра, зажигающая огонек пытливости и любознательности» (В. Сухомлинский).</w:t>
      </w:r>
      <w:r w:rsidR="00FD1106" w:rsidRPr="007F07A1">
        <w:rPr>
          <w:sz w:val="24"/>
          <w:szCs w:val="24"/>
        </w:rPr>
        <w:t xml:space="preserve"> </w:t>
      </w:r>
    </w:p>
    <w:p w:rsidR="001C3937" w:rsidRDefault="00FD1106" w:rsidP="001C3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A1">
        <w:rPr>
          <w:rFonts w:ascii="Times New Roman" w:hAnsi="Times New Roman" w:cs="Times New Roman"/>
          <w:sz w:val="24"/>
          <w:szCs w:val="24"/>
        </w:rPr>
        <w:t>Первостепенная задача каждого учителя</w:t>
      </w:r>
      <w:r w:rsidR="009B0F95" w:rsidRPr="007F07A1">
        <w:rPr>
          <w:rFonts w:ascii="Times New Roman" w:hAnsi="Times New Roman" w:cs="Times New Roman"/>
          <w:sz w:val="24"/>
          <w:szCs w:val="24"/>
        </w:rPr>
        <w:t xml:space="preserve"> </w:t>
      </w:r>
      <w:r w:rsidR="00180DD0" w:rsidRPr="007F07A1">
        <w:rPr>
          <w:rFonts w:ascii="Times New Roman" w:hAnsi="Times New Roman" w:cs="Times New Roman"/>
          <w:sz w:val="24"/>
          <w:szCs w:val="24"/>
        </w:rPr>
        <w:t>- это забота о здоровье детей. Ведь только здоровые люди могут делать величайшие научные открытия</w:t>
      </w:r>
      <w:r w:rsidR="003C6EA7" w:rsidRPr="007F07A1">
        <w:rPr>
          <w:rFonts w:ascii="Times New Roman" w:hAnsi="Times New Roman" w:cs="Times New Roman"/>
          <w:sz w:val="24"/>
          <w:szCs w:val="24"/>
        </w:rPr>
        <w:t xml:space="preserve">, </w:t>
      </w:r>
      <w:r w:rsidR="00180DD0" w:rsidRPr="007F07A1">
        <w:rPr>
          <w:rFonts w:ascii="Times New Roman" w:hAnsi="Times New Roman" w:cs="Times New Roman"/>
          <w:sz w:val="24"/>
          <w:szCs w:val="24"/>
        </w:rPr>
        <w:t xml:space="preserve"> осваивать Вселенную, </w:t>
      </w:r>
      <w:r w:rsidR="003C6EA7" w:rsidRPr="007F07A1">
        <w:rPr>
          <w:rFonts w:ascii="Times New Roman" w:hAnsi="Times New Roman" w:cs="Times New Roman"/>
          <w:sz w:val="24"/>
          <w:szCs w:val="24"/>
        </w:rPr>
        <w:t>восхищать нас в балете, и т.д.</w:t>
      </w:r>
      <w:r w:rsidR="00180DD0" w:rsidRPr="007F07A1">
        <w:rPr>
          <w:rFonts w:ascii="Times New Roman" w:hAnsi="Times New Roman" w:cs="Times New Roman"/>
          <w:sz w:val="24"/>
          <w:szCs w:val="24"/>
        </w:rPr>
        <w:t xml:space="preserve"> </w:t>
      </w:r>
      <w:r w:rsidR="000048D1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</w:t>
      </w:r>
      <w:r w:rsidR="006A5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48D1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поставлены</w:t>
      </w:r>
      <w:r w:rsidR="003C6EA7" w:rsidRPr="007F07A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</w:t>
      </w:r>
      <w:r w:rsidR="000048D1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урока: </w:t>
      </w:r>
    </w:p>
    <w:p w:rsidR="008C6697" w:rsidRPr="001C3937" w:rsidRDefault="005C6482" w:rsidP="001C393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C3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 умения выполнять </w:t>
      </w:r>
      <w:r w:rsidRPr="001C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сложение и вычитание дробей с разными</w:t>
      </w:r>
      <w:r w:rsidR="008C6697" w:rsidRPr="001C3937">
        <w:rPr>
          <w:bCs/>
          <w:color w:val="000000"/>
          <w:sz w:val="24"/>
          <w:szCs w:val="24"/>
        </w:rPr>
        <w:t xml:space="preserve"> </w:t>
      </w:r>
      <w:r w:rsidRPr="001C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знаменателями;</w:t>
      </w:r>
      <w:r w:rsidRPr="001C3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937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обогатить знания по теме; повысить вычислительную культуру обучающихся.</w:t>
      </w:r>
    </w:p>
    <w:p w:rsidR="003C6EA7" w:rsidRPr="007F07A1" w:rsidRDefault="008C6697" w:rsidP="004A4E8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  <w:r w:rsidRPr="007F07A1">
        <w:rPr>
          <w:color w:val="000000"/>
        </w:rPr>
        <w:t xml:space="preserve"> </w:t>
      </w:r>
      <w:r w:rsidR="005C6482" w:rsidRPr="007F07A1">
        <w:rPr>
          <w:color w:val="000000"/>
        </w:rPr>
        <w:t>Развивать активную познавательную деятельность обучающихся, интерес к математике, умения преодолевать трудности при решении математических задач.</w:t>
      </w:r>
    </w:p>
    <w:p w:rsidR="004A4E82" w:rsidRPr="007F07A1" w:rsidRDefault="005C6482" w:rsidP="004A4E8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afterAutospacing="0"/>
        <w:contextualSpacing/>
        <w:jc w:val="both"/>
      </w:pPr>
      <w:r w:rsidRPr="007F07A1">
        <w:rPr>
          <w:color w:val="000000"/>
        </w:rPr>
        <w:t>Воспитывать бережное отношение к своему здоровью, самостоятельность, и аккуратность.</w:t>
      </w:r>
    </w:p>
    <w:p w:rsidR="007C3392" w:rsidRPr="007F07A1" w:rsidRDefault="005C6482" w:rsidP="004A4E82">
      <w:pPr>
        <w:pStyle w:val="a4"/>
        <w:shd w:val="clear" w:color="auto" w:fill="FFFFFF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</w:rPr>
      </w:pPr>
      <w:r w:rsidRPr="00B974F4">
        <w:rPr>
          <w:b/>
          <w:bCs/>
          <w:color w:val="000000"/>
        </w:rPr>
        <w:t>Тип урока:</w:t>
      </w:r>
      <w:r w:rsidRPr="007F07A1">
        <w:rPr>
          <w:b/>
          <w:bCs/>
          <w:color w:val="000000"/>
        </w:rPr>
        <w:t xml:space="preserve"> </w:t>
      </w:r>
      <w:r w:rsidRPr="007F07A1">
        <w:rPr>
          <w:color w:val="000000"/>
        </w:rPr>
        <w:t>Урок применения знаний и умений.</w:t>
      </w:r>
    </w:p>
    <w:p w:rsidR="005C6482" w:rsidRPr="007F07A1" w:rsidRDefault="005C6482" w:rsidP="004A4E82">
      <w:pPr>
        <w:pStyle w:val="a4"/>
        <w:shd w:val="clear" w:color="auto" w:fill="FFFFFF"/>
        <w:autoSpaceDE w:val="0"/>
        <w:autoSpaceDN w:val="0"/>
        <w:adjustRightInd w:val="0"/>
        <w:spacing w:after="0" w:afterAutospacing="0"/>
        <w:contextualSpacing/>
        <w:jc w:val="both"/>
        <w:rPr>
          <w:bCs/>
          <w:color w:val="000000"/>
        </w:rPr>
      </w:pPr>
      <w:r w:rsidRPr="00B974F4">
        <w:rPr>
          <w:b/>
          <w:bCs/>
          <w:color w:val="000000"/>
        </w:rPr>
        <w:t>Структура урока</w:t>
      </w:r>
      <w:r w:rsidRPr="007F07A1">
        <w:rPr>
          <w:bCs/>
          <w:color w:val="000000"/>
        </w:rPr>
        <w:t>:</w:t>
      </w:r>
    </w:p>
    <w:p w:rsidR="008F1128" w:rsidRPr="008F1128" w:rsidRDefault="005D3058" w:rsidP="008F1128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учебной деятельности.</w:t>
      </w:r>
    </w:p>
    <w:p w:rsidR="005D3058" w:rsidRPr="008F1128" w:rsidRDefault="005D3058" w:rsidP="008F112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 условием успешного формирования тех или иных умений является стремление самого ученика к познанию. Вот почему от учителя требуется создать у обучающихся положительную мотивацию к  выполнению умственных и практических действий.</w:t>
      </w:r>
    </w:p>
    <w:p w:rsidR="005D3058" w:rsidRPr="008F1128" w:rsidRDefault="005D3058" w:rsidP="008F1128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опорных знаний - устная работа, с помощью которой ведется повторение основных фактов.</w:t>
      </w:r>
      <w:r w:rsidR="004A4E82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этом этапе урока у </w:t>
      </w:r>
      <w:proofErr w:type="gramStart"/>
      <w:r w:rsidR="004A4E82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9B0F95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E82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развивается математическая речь, внимание, они учатся сравнивать, обобщать и делать выводы.</w:t>
      </w:r>
    </w:p>
    <w:p w:rsidR="005D3058" w:rsidRPr="008F1128" w:rsidRDefault="005D3058" w:rsidP="008F1128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усвоения системы знаний и умений и ее применение для выполнения практических заданий</w:t>
      </w:r>
      <w:r w:rsidR="004A4E82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с помощью теста и специально подобранных заданий.  Т</w:t>
      </w: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ематический те</w:t>
      </w:r>
      <w:r w:rsidR="009B0F95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предполагает </w:t>
      </w: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детальный контроль усвоения практического материала обучающимися данной темы, с целью оперативной диагностики уровня усвоения учебного </w:t>
      </w:r>
      <w:r w:rsidR="004A4E82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материала каждым учеником. Он состоит </w:t>
      </w: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7 заданий с выбором ответа.   №1; </w:t>
      </w:r>
      <w:r w:rsid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  <w:r w:rsid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3;</w:t>
      </w:r>
      <w:r w:rsid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4; </w:t>
      </w:r>
      <w:r w:rsid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E82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 предназначены для тренировки и отработки навыков   и направлены на достижение уровня обязательной математической подготовки. №5</w:t>
      </w:r>
      <w:r w:rsid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№7 рассчитаны </w:t>
      </w:r>
      <w:proofErr w:type="gramStart"/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подготовленных обучающихся. Таким образом,  данный тест позволяет реализовать дифференцированный подход при обучении. После выполнения теста учащиеся</w:t>
      </w:r>
      <w:r w:rsidR="004A4E82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выполняли само</w:t>
      </w:r>
      <w:r w:rsidR="009B0F95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</w:t>
      </w:r>
      <w:r w:rsid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0F95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51D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4A4E82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то является очень важным для развития</w:t>
      </w:r>
      <w:r w:rsidR="00D7051D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</w:t>
      </w:r>
      <w:r w:rsidR="004A4E82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самоконтроля обучающихся.</w:t>
      </w:r>
    </w:p>
    <w:p w:rsidR="009B0F95" w:rsidRDefault="005D3058" w:rsidP="008F1128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Применение системы знаний и умений при выполнении практических заданий. На этом этапе урока обучающимся </w:t>
      </w:r>
      <w:r w:rsidR="004A4E82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предложены</w:t>
      </w:r>
      <w:r w:rsidR="00D7051D" w:rsidRPr="008F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задания, требующие применения знаний и умений по теме, проводилась коррекция знаний.</w:t>
      </w:r>
    </w:p>
    <w:p w:rsidR="00666201" w:rsidRDefault="00666201" w:rsidP="00666201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 комментируется,  Обрисованы перспективные планы на следующий урок, некоторым учащимся была назначена консультация.</w:t>
      </w:r>
    </w:p>
    <w:p w:rsidR="00666201" w:rsidRPr="00666201" w:rsidRDefault="00666201" w:rsidP="00666201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20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урока (рефлексия деятельности). На данном этапе осуществляется самооценка учеником своей деятельности на уроке. Каждый ученик фиксирует, что нового он узнал на уроке и успешность выполненных шагов. Учитель соотносит самооценку учеников с целевыми требованиями и фиксирует знаково успешность деятельности ученика (выставление оценок, высказывание замечаний, похвала)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058" w:rsidRPr="007F07A1" w:rsidRDefault="00D7051D" w:rsidP="008F1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обеспечить активное участие всех учеников в процессе урока были применены </w:t>
      </w:r>
      <w:r w:rsidR="005D3058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организационные формы общения: работа в группах, индивидуальная и коллективная работа.</w:t>
      </w:r>
    </w:p>
    <w:p w:rsidR="009B0F95" w:rsidRPr="007F07A1" w:rsidRDefault="009B0F95" w:rsidP="009B0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Считаю, что такие уроки частично помогают решить «одну из сложнейших задач, </w:t>
      </w:r>
      <w:proofErr w:type="gramStart"/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бьется не одно поколение учителей, -</w:t>
      </w:r>
      <w:r w:rsidR="007F07A1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ум ребенка, приохотить его к активному, напряженному</w:t>
      </w:r>
      <w:r w:rsidR="007F07A1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интеллектуальному труду, воспитать не пассивного потребителя, а </w:t>
      </w:r>
      <w:proofErr w:type="spellStart"/>
      <w:r w:rsidR="007F07A1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добывателя</w:t>
      </w:r>
      <w:proofErr w:type="spellEnd"/>
      <w:r w:rsidR="007F07A1" w:rsidRPr="007F07A1">
        <w:rPr>
          <w:rFonts w:ascii="Times New Roman" w:eastAsia="Times New Roman" w:hAnsi="Times New Roman" w:cs="Times New Roman"/>
          <w:color w:val="000000"/>
          <w:sz w:val="24"/>
          <w:szCs w:val="24"/>
        </w:rPr>
        <w:t>».  (В. Шаталов)</w:t>
      </w:r>
    </w:p>
    <w:sectPr w:rsidR="009B0F95" w:rsidRPr="007F07A1" w:rsidSect="005C6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7F7"/>
    <w:multiLevelType w:val="hybridMultilevel"/>
    <w:tmpl w:val="1200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C18"/>
    <w:multiLevelType w:val="hybridMultilevel"/>
    <w:tmpl w:val="27A4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1FCA"/>
    <w:multiLevelType w:val="hybridMultilevel"/>
    <w:tmpl w:val="6862F39A"/>
    <w:lvl w:ilvl="0" w:tplc="E9F64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58BC"/>
    <w:multiLevelType w:val="hybridMultilevel"/>
    <w:tmpl w:val="B330EC3A"/>
    <w:lvl w:ilvl="0" w:tplc="E9F6471E">
      <w:numFmt w:val="bullet"/>
      <w:lvlText w:val="•"/>
      <w:lvlJc w:val="left"/>
      <w:pPr>
        <w:ind w:left="1099" w:hanging="39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C32E4F"/>
    <w:multiLevelType w:val="hybridMultilevel"/>
    <w:tmpl w:val="2A02E9B8"/>
    <w:lvl w:ilvl="0" w:tplc="26CA58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4573"/>
    <w:multiLevelType w:val="hybridMultilevel"/>
    <w:tmpl w:val="3A5E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A396A"/>
    <w:multiLevelType w:val="hybridMultilevel"/>
    <w:tmpl w:val="B0960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5541D6"/>
    <w:multiLevelType w:val="hybridMultilevel"/>
    <w:tmpl w:val="1C509504"/>
    <w:lvl w:ilvl="0" w:tplc="E9F6471E">
      <w:numFmt w:val="bullet"/>
      <w:lvlText w:val="•"/>
      <w:lvlJc w:val="left"/>
      <w:pPr>
        <w:ind w:left="390" w:hanging="39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9993E8B"/>
    <w:multiLevelType w:val="hybridMultilevel"/>
    <w:tmpl w:val="FAC4E8E0"/>
    <w:lvl w:ilvl="0" w:tplc="26CA58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5"/>
    <w:rsid w:val="000048D1"/>
    <w:rsid w:val="00014B7D"/>
    <w:rsid w:val="00053CDA"/>
    <w:rsid w:val="00180DD0"/>
    <w:rsid w:val="001C3937"/>
    <w:rsid w:val="002C6A81"/>
    <w:rsid w:val="003C6EA7"/>
    <w:rsid w:val="004A4E82"/>
    <w:rsid w:val="004B26F7"/>
    <w:rsid w:val="005C6482"/>
    <w:rsid w:val="005D3058"/>
    <w:rsid w:val="00666201"/>
    <w:rsid w:val="006A56EA"/>
    <w:rsid w:val="007C3392"/>
    <w:rsid w:val="007F07A1"/>
    <w:rsid w:val="008C6697"/>
    <w:rsid w:val="008F1128"/>
    <w:rsid w:val="009909E3"/>
    <w:rsid w:val="009B0F95"/>
    <w:rsid w:val="00A220C5"/>
    <w:rsid w:val="00A52067"/>
    <w:rsid w:val="00B974F4"/>
    <w:rsid w:val="00D1173C"/>
    <w:rsid w:val="00D7051D"/>
    <w:rsid w:val="00EE4088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2011-01-11T17:15:00Z</cp:lastPrinted>
  <dcterms:created xsi:type="dcterms:W3CDTF">2011-01-09T17:28:00Z</dcterms:created>
  <dcterms:modified xsi:type="dcterms:W3CDTF">2011-01-11T17:17:00Z</dcterms:modified>
</cp:coreProperties>
</file>