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50" w:rsidRDefault="00912B50" w:rsidP="00912B50">
      <w:pPr>
        <w:jc w:val="center"/>
        <w:rPr>
          <w:b/>
          <w:i/>
          <w:sz w:val="160"/>
        </w:rPr>
      </w:pPr>
      <w:r>
        <w:rPr>
          <w:b/>
          <w:i/>
          <w:sz w:val="160"/>
        </w:rPr>
        <w:t>ВЫХОДИТЬ НА ЛЁД БЕЗ РАЗРЕШЕНИЯ ВЗРОСЛЫХ</w:t>
      </w: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sz w:val="160"/>
        </w:rPr>
      </w:pPr>
      <w:r>
        <w:rPr>
          <w:b/>
          <w:i/>
          <w:sz w:val="160"/>
        </w:rPr>
        <w:lastRenderedPageBreak/>
        <w:t>ИДИТЕ ТАМ, ГДЕ НЕТ ВМЁРЗШИХ ПАЛОК, КУСТОВ</w:t>
      </w: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sz w:val="160"/>
        </w:rPr>
      </w:pPr>
      <w:r>
        <w:rPr>
          <w:b/>
          <w:i/>
          <w:sz w:val="160"/>
        </w:rPr>
        <w:t>ПРОВЕРЯЙТЕ ЛЁД ЛЫЖНОЙ ПАЛКОЙ</w:t>
      </w: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sz w:val="160"/>
        </w:rPr>
      </w:pPr>
      <w:r>
        <w:rPr>
          <w:b/>
          <w:i/>
          <w:sz w:val="160"/>
        </w:rPr>
        <w:t>НЕЛЬЗЯ НА ЛЬДУ ИГРАТЬ</w:t>
      </w: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sz w:val="160"/>
        </w:rPr>
      </w:pPr>
      <w:r>
        <w:rPr>
          <w:b/>
          <w:i/>
          <w:sz w:val="160"/>
        </w:rPr>
        <w:t>НЕЛЬЗЯ ЛОВИТЬ РЫБУ У КРАЯ ПОЛЫНЬИ</w:t>
      </w: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sz w:val="160"/>
        </w:rPr>
      </w:pPr>
      <w:r>
        <w:rPr>
          <w:b/>
          <w:i/>
          <w:sz w:val="160"/>
        </w:rPr>
        <w:t>НЕ ВЫХОДИТЬ НА ТОНКИЙ ЛЁД</w:t>
      </w: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color w:val="FF0000"/>
          <w:sz w:val="160"/>
        </w:rPr>
      </w:pPr>
      <w:r>
        <w:rPr>
          <w:b/>
          <w:i/>
          <w:color w:val="FF0000"/>
          <w:sz w:val="160"/>
        </w:rPr>
        <w:t>ПОЗВАТЬ ВЗРОСЛЫХ И ПОМОГАТЬ ИМ</w:t>
      </w: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color w:val="FF0000"/>
          <w:sz w:val="160"/>
        </w:rPr>
      </w:pPr>
      <w:r>
        <w:rPr>
          <w:b/>
          <w:i/>
          <w:color w:val="FF0000"/>
          <w:sz w:val="160"/>
        </w:rPr>
        <w:t>ПРОТЯНУТЬ ПОСТРАДАВШЕМУ ШАРФ ИЛИ ВЕРЁВКУ</w:t>
      </w: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color w:val="FF0000"/>
          <w:sz w:val="160"/>
        </w:rPr>
      </w:pPr>
      <w:r>
        <w:rPr>
          <w:b/>
          <w:i/>
          <w:color w:val="FF0000"/>
          <w:sz w:val="160"/>
        </w:rPr>
        <w:t>КРЕПКО ЗАКРЕПИТЬСЯ САМОМУ</w:t>
      </w:r>
    </w:p>
    <w:p w:rsidR="00912B50" w:rsidRDefault="00912B50" w:rsidP="00912B50">
      <w:pPr>
        <w:jc w:val="center"/>
        <w:rPr>
          <w:b/>
          <w:i/>
          <w:sz w:val="160"/>
        </w:rPr>
      </w:pPr>
    </w:p>
    <w:p w:rsidR="00912B50" w:rsidRDefault="00912B50" w:rsidP="00912B50">
      <w:pPr>
        <w:jc w:val="center"/>
        <w:rPr>
          <w:b/>
          <w:i/>
          <w:color w:val="FF0000"/>
          <w:sz w:val="160"/>
        </w:rPr>
      </w:pPr>
      <w:r>
        <w:rPr>
          <w:b/>
          <w:i/>
          <w:color w:val="FF0000"/>
          <w:sz w:val="160"/>
        </w:rPr>
        <w:t>ВЫТАСКИВАТЬ С ТОЙ СТОРОНЫ, ОТКУДА ОН ПРИШЁЛ</w:t>
      </w:r>
    </w:p>
    <w:p w:rsidR="00912B50" w:rsidRDefault="00912B50" w:rsidP="00912B50">
      <w:pPr>
        <w:jc w:val="center"/>
        <w:rPr>
          <w:b/>
          <w:i/>
          <w:color w:val="FF0000"/>
          <w:sz w:val="160"/>
        </w:rPr>
      </w:pPr>
      <w:r>
        <w:rPr>
          <w:b/>
          <w:i/>
          <w:color w:val="FF0000"/>
          <w:sz w:val="160"/>
        </w:rPr>
        <w:t>СМЕНИТЬ МОКРУЮ ОДЕЖДУ НА СУХУЮ И НАПОИТЬ ГОРЯЧИМ ЧАЕМ</w:t>
      </w:r>
    </w:p>
    <w:p w:rsidR="00912B50" w:rsidRDefault="00912B50" w:rsidP="00912B50">
      <w:pPr>
        <w:jc w:val="center"/>
        <w:rPr>
          <w:b/>
          <w:i/>
          <w:color w:val="FF0000"/>
          <w:sz w:val="160"/>
        </w:rPr>
      </w:pPr>
      <w:r>
        <w:rPr>
          <w:b/>
          <w:i/>
          <w:color w:val="FF0000"/>
          <w:sz w:val="160"/>
        </w:rPr>
        <w:t>ОБРАТИТЬСЯ В БОЛЬНИЦУ</w:t>
      </w:r>
    </w:p>
    <w:p w:rsidR="00912B50" w:rsidRDefault="00912B50" w:rsidP="00912B50">
      <w:pPr>
        <w:jc w:val="center"/>
        <w:rPr>
          <w:sz w:val="160"/>
        </w:rPr>
      </w:pPr>
    </w:p>
    <w:p w:rsidR="00912B50" w:rsidRDefault="00912B50" w:rsidP="00912B50">
      <w:pPr>
        <w:jc w:val="center"/>
        <w:rPr>
          <w:sz w:val="160"/>
        </w:rPr>
      </w:pPr>
    </w:p>
    <w:sectPr w:rsidR="00912B50" w:rsidSect="00912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2B50"/>
    <w:rsid w:val="00037908"/>
    <w:rsid w:val="002709DD"/>
    <w:rsid w:val="00912B50"/>
    <w:rsid w:val="00C2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конотопкина</dc:creator>
  <cp:lastModifiedBy>конотопкина</cp:lastModifiedBy>
  <cp:revision>2</cp:revision>
  <dcterms:created xsi:type="dcterms:W3CDTF">2011-01-15T18:59:00Z</dcterms:created>
  <dcterms:modified xsi:type="dcterms:W3CDTF">2011-01-15T18:59:00Z</dcterms:modified>
</cp:coreProperties>
</file>