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97" w:rsidRDefault="004B7A97" w:rsidP="008F378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 w:rsidRPr="00CD251B">
        <w:rPr>
          <w:sz w:val="56"/>
          <w:szCs w:val="56"/>
        </w:rPr>
        <w:t>МУУДО</w:t>
      </w:r>
    </w:p>
    <w:p w:rsidR="004B7A97" w:rsidRPr="00CD251B" w:rsidRDefault="004B7A97" w:rsidP="008F3786">
      <w:pPr>
        <w:rPr>
          <w:sz w:val="56"/>
          <w:szCs w:val="56"/>
        </w:rPr>
      </w:pPr>
    </w:p>
    <w:p w:rsidR="004B7A97" w:rsidRPr="00CD251B" w:rsidRDefault="004B7A97" w:rsidP="008F3786"/>
    <w:p w:rsidR="004B7A97" w:rsidRPr="00CD251B" w:rsidRDefault="004B7A97" w:rsidP="008F3786"/>
    <w:p w:rsidR="004B7A97" w:rsidRPr="00CD251B" w:rsidRDefault="004B7A97" w:rsidP="008F3786"/>
    <w:p w:rsidR="004B7A97" w:rsidRPr="00CD251B" w:rsidRDefault="004B7A97" w:rsidP="008F3786"/>
    <w:p w:rsidR="004B7A97" w:rsidRPr="00CD251B" w:rsidRDefault="004B7A97" w:rsidP="008F3786"/>
    <w:p w:rsidR="004B7A97" w:rsidRPr="00CD251B" w:rsidRDefault="004B7A97" w:rsidP="008F37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A97" w:rsidRDefault="004B7A97" w:rsidP="008F3786">
      <w:pPr>
        <w:tabs>
          <w:tab w:val="left" w:pos="3705"/>
        </w:tabs>
        <w:jc w:val="center"/>
        <w:rPr>
          <w:rFonts w:ascii="Times New Roman" w:hAnsi="Times New Roman"/>
          <w:b/>
          <w:sz w:val="56"/>
          <w:szCs w:val="56"/>
        </w:rPr>
      </w:pPr>
      <w:r w:rsidRPr="00CD251B">
        <w:rPr>
          <w:rFonts w:ascii="Times New Roman" w:hAnsi="Times New Roman"/>
          <w:b/>
          <w:sz w:val="56"/>
          <w:szCs w:val="56"/>
        </w:rPr>
        <w:t>Конспект занятия по декоратив</w:t>
      </w:r>
      <w:r>
        <w:rPr>
          <w:rFonts w:ascii="Times New Roman" w:hAnsi="Times New Roman"/>
          <w:b/>
          <w:sz w:val="56"/>
          <w:szCs w:val="56"/>
        </w:rPr>
        <w:t xml:space="preserve">ному рисованию в старшей группе </w:t>
      </w:r>
      <w:r w:rsidRPr="00CD251B">
        <w:rPr>
          <w:rFonts w:ascii="Times New Roman" w:hAnsi="Times New Roman"/>
          <w:b/>
          <w:sz w:val="56"/>
          <w:szCs w:val="56"/>
        </w:rPr>
        <w:t xml:space="preserve">на тему: </w:t>
      </w:r>
      <w:r>
        <w:rPr>
          <w:rFonts w:ascii="Times New Roman" w:hAnsi="Times New Roman"/>
          <w:b/>
          <w:sz w:val="56"/>
          <w:szCs w:val="56"/>
        </w:rPr>
        <w:t>«</w:t>
      </w:r>
      <w:r w:rsidRPr="00CD251B">
        <w:rPr>
          <w:rFonts w:ascii="Times New Roman" w:hAnsi="Times New Roman"/>
          <w:b/>
          <w:sz w:val="56"/>
          <w:szCs w:val="56"/>
        </w:rPr>
        <w:t>Идем на новоселье к кукле Насте».</w:t>
      </w:r>
    </w:p>
    <w:p w:rsidR="004B7A97" w:rsidRPr="00CD251B" w:rsidRDefault="004B7A97" w:rsidP="008F3786">
      <w:pPr>
        <w:rPr>
          <w:rFonts w:ascii="Times New Roman" w:hAnsi="Times New Roman"/>
          <w:sz w:val="56"/>
          <w:szCs w:val="56"/>
        </w:rPr>
      </w:pPr>
    </w:p>
    <w:p w:rsidR="004B7A97" w:rsidRPr="00CD251B" w:rsidRDefault="004B7A97" w:rsidP="008F3786">
      <w:pPr>
        <w:rPr>
          <w:rFonts w:ascii="Times New Roman" w:hAnsi="Times New Roman"/>
          <w:sz w:val="56"/>
          <w:szCs w:val="56"/>
        </w:rPr>
      </w:pPr>
    </w:p>
    <w:p w:rsidR="004B7A97" w:rsidRDefault="004B7A97" w:rsidP="008F3786">
      <w:pPr>
        <w:rPr>
          <w:rFonts w:ascii="Times New Roman" w:hAnsi="Times New Roman"/>
          <w:sz w:val="56"/>
          <w:szCs w:val="56"/>
        </w:rPr>
      </w:pPr>
    </w:p>
    <w:p w:rsidR="004B7A97" w:rsidRDefault="004B7A97" w:rsidP="008F3786">
      <w:pPr>
        <w:rPr>
          <w:rFonts w:ascii="Times New Roman" w:hAnsi="Times New Roman"/>
          <w:sz w:val="56"/>
          <w:szCs w:val="56"/>
        </w:rPr>
      </w:pPr>
    </w:p>
    <w:p w:rsidR="004B7A97" w:rsidRDefault="004B7A97" w:rsidP="008F3786">
      <w:pPr>
        <w:tabs>
          <w:tab w:val="left" w:pos="78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Подготовила:восп.д\с36</w:t>
      </w:r>
    </w:p>
    <w:p w:rsidR="004B7A97" w:rsidRDefault="004B7A97" w:rsidP="008F3786">
      <w:pPr>
        <w:tabs>
          <w:tab w:val="left" w:pos="7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Марданшина М.Х.</w:t>
      </w:r>
    </w:p>
    <w:p w:rsidR="004B7A97" w:rsidRPr="00CD251B" w:rsidRDefault="004B7A97" w:rsidP="008F3786">
      <w:pPr>
        <w:tabs>
          <w:tab w:val="left" w:pos="7080"/>
        </w:tabs>
        <w:rPr>
          <w:rFonts w:ascii="Times New Roman" w:hAnsi="Times New Roman"/>
          <w:sz w:val="28"/>
          <w:szCs w:val="28"/>
        </w:rPr>
      </w:pPr>
    </w:p>
    <w:p w:rsidR="004B7A97" w:rsidRPr="00CD251B" w:rsidRDefault="004B7A97" w:rsidP="008F3786">
      <w:pPr>
        <w:rPr>
          <w:rFonts w:ascii="Times New Roman" w:hAnsi="Times New Roman"/>
          <w:sz w:val="28"/>
          <w:szCs w:val="28"/>
        </w:rPr>
      </w:pPr>
    </w:p>
    <w:p w:rsidR="004B7A97" w:rsidRPr="00CD251B" w:rsidRDefault="004B7A97" w:rsidP="008F3786">
      <w:pPr>
        <w:rPr>
          <w:rFonts w:ascii="Times New Roman" w:hAnsi="Times New Roman"/>
          <w:sz w:val="28"/>
          <w:szCs w:val="28"/>
        </w:rPr>
      </w:pPr>
    </w:p>
    <w:p w:rsidR="004B7A97" w:rsidRDefault="004B7A97" w:rsidP="008F3786">
      <w:pPr>
        <w:rPr>
          <w:rFonts w:ascii="Times New Roman" w:hAnsi="Times New Roman"/>
          <w:sz w:val="28"/>
          <w:szCs w:val="28"/>
        </w:rPr>
      </w:pPr>
    </w:p>
    <w:p w:rsidR="004B7A97" w:rsidRPr="00CD251B" w:rsidRDefault="004B7A97" w:rsidP="008F3786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Нижнекамск2011г</w:t>
      </w:r>
    </w:p>
    <w:p w:rsidR="004B7A97" w:rsidRDefault="004B7A97" w:rsidP="00CD251B">
      <w:pPr>
        <w:rPr>
          <w:rFonts w:ascii="Times New Roman" w:hAnsi="Times New Roman"/>
          <w:b/>
          <w:sz w:val="24"/>
          <w:szCs w:val="24"/>
        </w:rPr>
      </w:pP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Вид занятия</w:t>
      </w:r>
      <w:r w:rsidRPr="00CD251B">
        <w:rPr>
          <w:rFonts w:ascii="Times New Roman" w:hAnsi="Times New Roman"/>
          <w:sz w:val="24"/>
          <w:szCs w:val="24"/>
        </w:rPr>
        <w:t xml:space="preserve"> - Декоративное рисование(городецкая роспись).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Тема</w:t>
      </w:r>
      <w:r w:rsidRPr="00CD251B">
        <w:rPr>
          <w:rFonts w:ascii="Times New Roman" w:hAnsi="Times New Roman"/>
          <w:sz w:val="24"/>
          <w:szCs w:val="24"/>
        </w:rPr>
        <w:t>: «Идем на новоселье  к кукле Насте».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-Формировать у детей умение самостоятельно и творчески применять умения и навыки, полученные на предшествующих занятиях украшать городецкой росписью различные плоскости, умение согласовывать композицию и величину узора с формой и величиной расписываемого материала, пользуясь схемами узора;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-развивать  творческие способности;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-воспитывать эстетическое восприятие предметов искусства.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-Рассматривание образца;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-показ способов рисования;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-сюрпризный момент;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-напоминание, советы, поощрения в ходе занятия, в анализе работ;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-художественное слово;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-музыкальная заставка.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Словарная работа: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Новоселье, разделочная доска , прялка, городецкая роспись, элементы, городецкая роспись, бутон, розан, купавка.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Индивидуальная работа: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-обратить внимание на выразительность , красочность узора узора, на порядок расположения элементов в работе.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Предшествующая работа: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-расписывание птицы городецкой росписью;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-рассматривание альбома «Городецкая роспись»;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-подбор оборудования и материала;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-составление конспекта;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-подбор стихов.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-ширма с изображением внутренней части «квартиры»;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-кукольная мебель, кукольная посуда, кукла;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 картонные  макеты разделочной доски, подноса овальной, круглой формы;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-гуашь, кист;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-схемы элементов городецкой росписи;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-магнитофон.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-групповая комната.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Организация посадки: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-Дети сидят за столами по два человека.</w:t>
      </w:r>
    </w:p>
    <w:p w:rsidR="004B7A97" w:rsidRPr="00CD251B" w:rsidRDefault="004B7A97" w:rsidP="00CD251B">
      <w:pPr>
        <w:rPr>
          <w:rFonts w:ascii="Times New Roman" w:hAnsi="Times New Roman"/>
          <w:b/>
          <w:sz w:val="24"/>
          <w:szCs w:val="24"/>
        </w:rPr>
      </w:pPr>
      <w:r w:rsidRPr="00CD251B">
        <w:rPr>
          <w:rFonts w:ascii="Times New Roman" w:hAnsi="Times New Roman"/>
          <w:b/>
          <w:sz w:val="24"/>
          <w:szCs w:val="24"/>
        </w:rPr>
        <w:t>Ход занятия: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Ребята, сегодня я получила приглашение от  куклы Насти на новоселье (Открываю конверт, расписанный городецкой росписью, зачитываю приглашение).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 -  Наверное ,  кукла Настя будет очень рада нашему к ней визиту.  Ребята, я, думаю ,мы с вами приготовим для Насти подарок. Вот только какой?  (дети предлагают свои варианты).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Молодцы , я вижу вам очень хочется порадовать куклу Настю, и, кажется ,догадалась, что же мы ей подарим.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Посмотрите ,  каким  красивым узором расписан конверт. (Ответы детей).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Правильно, ребята, конечно городецкой росписью. Мы с вами тоже знакомы с этим видом прикладного искусства и вам не трудно будет ответить мне на несколько вопросов о Городце.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 xml:space="preserve">В.- Ребята, где жили городецкие мастера? 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Д.-У левого берега Волги, в селе  под названием Городец.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В.-А чем же эти мастера занимались?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Д.- Они занимались росписью по дереву.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Молодцы, конечно же, ведь они расписывали предметы своего обихода, посуду.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В.-А  кто мне ответит ,  для чего им нужна была прялка?  (Ответы детей).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Конечно , женщины села Городец пряли на  ней пряжу, изготавливали нить. Значит, в этом селе занимались еще и выращиванием льна. Леночка нам сейчас расскажет песенку, которую пели женщины, сидя за прялкой.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Уж я сеяла, сеяла ленно.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Я сеяла, приговаривала.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Чеботами приколачивала.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Ты удайся, удайся ленок.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Ты удайся мой беленький ленок.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Лен, мой лен.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Белый лен….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Спасибо, Леночка, очень красивая песня . И  я вам , ребята, предлагаю подарить кукле Насте  поднос, разделочную доску, и даже прялку, которые вы сами и распишете городецким узором.  Но  для начала  давайте  определим,   кто какой предмет будет расписывать. (Дети выбирают силуэты разделочных досок, веретен, подносов).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Кто мне ответит, какие цвета используют в городецкой росписи? (голубой, красный, зеленый, белый, розовый и т.п.).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 - А из  каких элементов ,  состоит городецкий узор?  (розан, купавка, бутон, листья).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Молодцы, ребята, очень много информации вы усвоили о городецкой росписи.. И, прежде чем приступить к работе, немного отдохнем.( Провожу физ. минутку).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«Отдых наш- физкультминутка.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Занимай свои места.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Раз  присели, два привстали.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 xml:space="preserve">Руки кверху все подняли, 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Сели, встали, сели встали.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Ванькой - встанькой  разом стали.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А потом пустились вскачь.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Будто мы - упругий мяч.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 Отдохнули, а  теперь  за дело. ( По ходу занятия обращаю внимание детей на то, формы предметов , которые они расписывают разные, а  значит и узоры на них должны быть разной формы).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 Ребята, к одним формам подходят прямые, симметричные узоры,  к другим - изогнутые, к третьим - ассиметричные  цветочные гирлянды.  (Напоминаю  детям, что работы нужно  выполнять аккуратно,  что мелкие элементы узора нужно выполнять кончиком кисти, а крупные –ребром кисти; оказываю помощь детям  , которые  затрудняются  в выполнении своей работы.  Во время практической части , звучит спокойная, народная мелодия).</w:t>
      </w:r>
    </w:p>
    <w:p w:rsidR="004B7A97" w:rsidRPr="00CD251B" w:rsidRDefault="004B7A97" w:rsidP="00CD251B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Ну вот и готовы наши подарки для куклы Насти. Какие  красивые, аккуратные работы у нас сегодня получились.  ( Совместно    с детьми,  провожу анализ  и самоанализ выполненных работ).</w:t>
      </w:r>
    </w:p>
    <w:p w:rsidR="004B7A97" w:rsidRPr="00F7144F" w:rsidRDefault="004B7A97">
      <w:pPr>
        <w:rPr>
          <w:rFonts w:ascii="Times New Roman" w:hAnsi="Times New Roman"/>
          <w:sz w:val="24"/>
          <w:szCs w:val="24"/>
        </w:rPr>
      </w:pPr>
      <w:r w:rsidRPr="00CD251B">
        <w:rPr>
          <w:rFonts w:ascii="Times New Roman" w:hAnsi="Times New Roman"/>
          <w:sz w:val="24"/>
          <w:szCs w:val="24"/>
        </w:rPr>
        <w:t>В.- Молодцы, ребята, славно потрудились – как  настоящие мастера из самого Городца. Вечером , после полдника, мы с вами пойдем в гости к кукле Насте.(Во время тихого часа в игровом уголке оформляю сюжетную игру «Семья»,  где после полдника обыгрываем вместе с детьми новоселье у куклы Насти).</w:t>
      </w:r>
    </w:p>
    <w:sectPr w:rsidR="004B7A97" w:rsidRPr="00F7144F" w:rsidSect="00CD25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E4B"/>
    <w:rsid w:val="00042BF7"/>
    <w:rsid w:val="00047D58"/>
    <w:rsid w:val="001507C8"/>
    <w:rsid w:val="00164B54"/>
    <w:rsid w:val="00185163"/>
    <w:rsid w:val="001E192D"/>
    <w:rsid w:val="0027086D"/>
    <w:rsid w:val="002E059D"/>
    <w:rsid w:val="004B7A97"/>
    <w:rsid w:val="005E149E"/>
    <w:rsid w:val="006A7EF8"/>
    <w:rsid w:val="0071662C"/>
    <w:rsid w:val="00815375"/>
    <w:rsid w:val="008921A6"/>
    <w:rsid w:val="008F3786"/>
    <w:rsid w:val="00B04FF9"/>
    <w:rsid w:val="00CD251B"/>
    <w:rsid w:val="00D0294C"/>
    <w:rsid w:val="00D344CB"/>
    <w:rsid w:val="00D908C5"/>
    <w:rsid w:val="00E85805"/>
    <w:rsid w:val="00E92E4B"/>
    <w:rsid w:val="00F16FC4"/>
    <w:rsid w:val="00F67CA5"/>
    <w:rsid w:val="00F7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768</Words>
  <Characters>4383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МУУДО</dc:title>
  <dc:subject/>
  <dc:creator>BLACKGIRL</dc:creator>
  <cp:keywords/>
  <dc:description/>
  <cp:lastModifiedBy>User</cp:lastModifiedBy>
  <cp:revision>2</cp:revision>
  <dcterms:created xsi:type="dcterms:W3CDTF">2011-02-26T19:04:00Z</dcterms:created>
  <dcterms:modified xsi:type="dcterms:W3CDTF">2011-02-26T19:04:00Z</dcterms:modified>
</cp:coreProperties>
</file>