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2E" w:rsidRPr="004A58AA" w:rsidRDefault="00CB382E" w:rsidP="00CB382E">
      <w:pPr>
        <w:ind w:left="360"/>
        <w:jc w:val="right"/>
      </w:pPr>
      <w:r>
        <w:t xml:space="preserve">Приложение </w:t>
      </w:r>
      <w:r w:rsidR="005945BF">
        <w:t>2</w:t>
      </w:r>
    </w:p>
    <w:p w:rsidR="00CB382E" w:rsidRPr="004A58AA" w:rsidRDefault="00CB382E" w:rsidP="00CB382E">
      <w:pPr>
        <w:jc w:val="right"/>
      </w:pPr>
      <w:r w:rsidRPr="004A58AA">
        <w:t>Диктант по теме: «Углеводороды»</w:t>
      </w:r>
    </w:p>
    <w:p w:rsidR="00CB382E" w:rsidRPr="004A58AA" w:rsidRDefault="00CB382E" w:rsidP="00CB382E"/>
    <w:tbl>
      <w:tblPr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pStyle w:val="a3"/>
              <w:tabs>
                <w:tab w:val="left" w:pos="1200"/>
              </w:tabs>
            </w:pPr>
            <w:r>
              <w:t>Вариант 1</w:t>
            </w:r>
          </w:p>
        </w:tc>
        <w:tc>
          <w:tcPr>
            <w:tcW w:w="4785" w:type="dxa"/>
          </w:tcPr>
          <w:p w:rsidR="00CB382E" w:rsidRPr="007D7696" w:rsidRDefault="00CB382E" w:rsidP="000A53CF">
            <w:pPr>
              <w:pStyle w:val="a3"/>
              <w:tabs>
                <w:tab w:val="left" w:pos="1200"/>
              </w:tabs>
            </w:pPr>
            <w:r>
              <w:t>Вариант 1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7D7696" w:rsidRDefault="00CB382E" w:rsidP="00CB382E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</w:pPr>
            <w:r w:rsidRPr="007D7696">
              <w:rPr>
                <w:sz w:val="22"/>
                <w:szCs w:val="22"/>
              </w:rPr>
              <w:t>Напишите общую формулу</w:t>
            </w:r>
          </w:p>
        </w:tc>
        <w:tc>
          <w:tcPr>
            <w:tcW w:w="4785" w:type="dxa"/>
          </w:tcPr>
          <w:p w:rsidR="00CB382E" w:rsidRPr="007D7696" w:rsidRDefault="00CB382E" w:rsidP="000A53CF">
            <w:pPr>
              <w:tabs>
                <w:tab w:val="left" w:pos="1200"/>
              </w:tabs>
            </w:pP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алканов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алкенов</w:t>
            </w:r>
          </w:p>
        </w:tc>
      </w:tr>
      <w:tr w:rsidR="00CB382E" w:rsidRPr="004A58AA" w:rsidTr="000A53CF">
        <w:tc>
          <w:tcPr>
            <w:tcW w:w="9570" w:type="dxa"/>
            <w:gridSpan w:val="2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>Укажите тип гибридизации атомов углерода в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алкенах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алканах</w:t>
            </w:r>
          </w:p>
        </w:tc>
      </w:tr>
      <w:tr w:rsidR="00CB382E" w:rsidRPr="004A58AA" w:rsidTr="000A53CF">
        <w:tc>
          <w:tcPr>
            <w:tcW w:w="9570" w:type="dxa"/>
            <w:gridSpan w:val="2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 xml:space="preserve">Первый представитель гомологического ряда 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аренов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алкинов</w:t>
            </w:r>
          </w:p>
        </w:tc>
      </w:tr>
      <w:tr w:rsidR="00CB382E" w:rsidRPr="004A58AA" w:rsidTr="000A53CF">
        <w:tc>
          <w:tcPr>
            <w:tcW w:w="9570" w:type="dxa"/>
            <w:gridSpan w:val="2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>Форма молекулы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метана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ацетилена</w:t>
            </w:r>
          </w:p>
        </w:tc>
      </w:tr>
      <w:tr w:rsidR="00CB382E" w:rsidRPr="004A58AA" w:rsidTr="000A53CF">
        <w:tc>
          <w:tcPr>
            <w:tcW w:w="9570" w:type="dxa"/>
            <w:gridSpan w:val="2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>Длина связи в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алкенах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алканах</w:t>
            </w:r>
          </w:p>
        </w:tc>
      </w:tr>
      <w:tr w:rsidR="00CB382E" w:rsidRPr="004A58AA" w:rsidTr="000A53CF">
        <w:tc>
          <w:tcPr>
            <w:tcW w:w="9570" w:type="dxa"/>
            <w:gridSpan w:val="2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>Формула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бутана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бензола</w:t>
            </w:r>
          </w:p>
        </w:tc>
      </w:tr>
      <w:tr w:rsidR="00CB382E" w:rsidRPr="004A58AA" w:rsidTr="000A53CF">
        <w:tc>
          <w:tcPr>
            <w:tcW w:w="9570" w:type="dxa"/>
            <w:gridSpan w:val="2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>Наиболее типичная реакция для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  <w:ind w:left="360"/>
            </w:pPr>
            <w:r w:rsidRPr="004A58AA">
              <w:t>алканов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алкенов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>Окисляют ли бромную воду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  <w:ind w:left="360"/>
            </w:pPr>
            <w:r w:rsidRPr="004A58AA">
              <w:t>циклоалканы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алкадиены</w:t>
            </w: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CB382E">
            <w:pPr>
              <w:pStyle w:val="a3"/>
              <w:numPr>
                <w:ilvl w:val="0"/>
                <w:numId w:val="1"/>
              </w:numPr>
              <w:tabs>
                <w:tab w:val="left" w:pos="1200"/>
              </w:tabs>
            </w:pPr>
            <w:r w:rsidRPr="004A58AA">
              <w:t>Назовите продукт реакции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</w:p>
        </w:tc>
      </w:tr>
      <w:tr w:rsidR="00CB382E" w:rsidRPr="004A58AA" w:rsidTr="000A53CF"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  <w:ind w:left="360"/>
            </w:pPr>
            <w:r w:rsidRPr="004A58AA">
              <w:t xml:space="preserve">бромирования бензола </w:t>
            </w:r>
          </w:p>
        </w:tc>
        <w:tc>
          <w:tcPr>
            <w:tcW w:w="4785" w:type="dxa"/>
          </w:tcPr>
          <w:p w:rsidR="00CB382E" w:rsidRPr="004A58AA" w:rsidRDefault="00CB382E" w:rsidP="000A53CF">
            <w:pPr>
              <w:tabs>
                <w:tab w:val="left" w:pos="1200"/>
              </w:tabs>
            </w:pPr>
            <w:r w:rsidRPr="004A58AA">
              <w:t>гидрирования этилена</w:t>
            </w:r>
          </w:p>
        </w:tc>
      </w:tr>
    </w:tbl>
    <w:p w:rsidR="00DA7E26" w:rsidRDefault="00DA7E26"/>
    <w:sectPr w:rsidR="00DA7E26" w:rsidSect="00D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D9A"/>
    <w:multiLevelType w:val="hybridMultilevel"/>
    <w:tmpl w:val="32A8CE60"/>
    <w:lvl w:ilvl="0" w:tplc="DCE4C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3C2"/>
    <w:multiLevelType w:val="hybridMultilevel"/>
    <w:tmpl w:val="04B26764"/>
    <w:lvl w:ilvl="0" w:tplc="36281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82E"/>
    <w:rsid w:val="0035489D"/>
    <w:rsid w:val="005945BF"/>
    <w:rsid w:val="00CB382E"/>
    <w:rsid w:val="00D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MultiDVD Team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2011-01-07T19:14:00Z</dcterms:created>
  <dcterms:modified xsi:type="dcterms:W3CDTF">2011-01-07T19:29:00Z</dcterms:modified>
</cp:coreProperties>
</file>