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84" w:rsidRPr="00533DD0" w:rsidRDefault="007A7384" w:rsidP="007A7384">
      <w:pPr>
        <w:tabs>
          <w:tab w:val="left" w:pos="870"/>
          <w:tab w:val="center" w:pos="4860"/>
          <w:tab w:val="left" w:pos="6840"/>
        </w:tabs>
        <w:jc w:val="center"/>
        <w:rPr>
          <w:b/>
        </w:rPr>
      </w:pPr>
      <w:r w:rsidRPr="00533DD0">
        <w:rPr>
          <w:b/>
        </w:rPr>
        <w:t>ВАРИАНТ  КОНСПЕКТА  ЛЕКЦИОННОГО  ЗАНЯТИЯ</w:t>
      </w: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  <w:r w:rsidRPr="00533DD0">
        <w:rPr>
          <w:b/>
        </w:rPr>
        <w:t>ПО  ТЕМЕ: «ПОСЛЕДОВАТЕЛИ  ТВОРЧЕСТВА</w:t>
      </w: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  <w:r w:rsidRPr="00533DD0">
        <w:rPr>
          <w:b/>
        </w:rPr>
        <w:t>ВЕРТИНСКОГО».</w:t>
      </w:r>
    </w:p>
    <w:p w:rsidR="007A7384" w:rsidRDefault="007A7384" w:rsidP="007A7384">
      <w:pPr>
        <w:tabs>
          <w:tab w:val="left" w:pos="6840"/>
        </w:tabs>
        <w:jc w:val="both"/>
        <w:rPr>
          <w:b/>
          <w:sz w:val="28"/>
          <w:szCs w:val="28"/>
        </w:rPr>
      </w:pP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  <w:r w:rsidRPr="00104E31">
        <w:rPr>
          <w:u w:val="single"/>
        </w:rPr>
        <w:t xml:space="preserve">Звучит в записи песня Александра Вертинского «Сумасшедший шарманщик» в исполнении Олега </w:t>
      </w:r>
      <w:proofErr w:type="spellStart"/>
      <w:r w:rsidRPr="00104E31">
        <w:rPr>
          <w:u w:val="single"/>
        </w:rPr>
        <w:t>Погудина</w:t>
      </w:r>
      <w:proofErr w:type="spellEnd"/>
      <w:r w:rsidRPr="00104E31">
        <w:rPr>
          <w:u w:val="single"/>
        </w:rPr>
        <w:t xml:space="preserve">. </w:t>
      </w: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  <w:r w:rsidRPr="00104E31">
        <w:rPr>
          <w:u w:val="single"/>
        </w:rPr>
        <w:t>Учитель обращает внимание учащихся на последние слова песни: «Эти песни не сможешь забыть! Никогда! Никогда!»</w:t>
      </w: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104E31">
        <w:rPr>
          <w:b/>
        </w:rPr>
        <w:t xml:space="preserve">   Учитель:</w:t>
      </w:r>
      <w:r w:rsidRPr="00533DD0">
        <w:t xml:space="preserve"> Действительно, услышав хоть раз песни Вертинского, их трудно забыть: они могут нравиться, могут не нравиться, но равнодушных не остается. </w:t>
      </w: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 xml:space="preserve">Песни Вертинского становились явлением большого искусства, привлекали к себе внимание в основном благодаря собственной интерпретации артиста. Мы говорили с вами о том, что создавая музыкальный образ, Вертинский использовал не только голосовые возможности, но и мимику, жесты. Это делало его неподражаемым исполнителем. Однако, и при жизни артиста, и после его смерти находились люди, которые пытались исполнять песни Вертинского, подражая его манере исполнения: они старательно сохраняли манеру подачи каждого слова, воспроизводили его фразировку, тембр, смысловые акценты. Но впечатление, как правило, оказывалось очень слабым. А уж говорить о воспроизведении мимической и пластической техники Вертинского и вовсе не приходится: имитаторы даже не пытаются ее передать или повторить. </w:t>
      </w: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 xml:space="preserve">   Как ни странно, более </w:t>
      </w:r>
      <w:proofErr w:type="gramStart"/>
      <w:r w:rsidRPr="00533DD0">
        <w:t>удачны</w:t>
      </w:r>
      <w:proofErr w:type="gramEnd"/>
      <w:r w:rsidRPr="00533DD0">
        <w:t xml:space="preserve"> бывают именно пародии на артиста. Один из секретов его искусства как раз в том и состоял, что оно находилось на грани </w:t>
      </w:r>
      <w:proofErr w:type="spellStart"/>
      <w:r w:rsidRPr="00533DD0">
        <w:t>самопародии</w:t>
      </w:r>
      <w:proofErr w:type="spellEnd"/>
      <w:r w:rsidRPr="00533DD0">
        <w:t>. В поздние годы своего творчества Александр Николаевич нередко сам себя пародировал – свою известную песню «Мадам, уже падают листья», которую он исполнял с нежной лиричностью, «осенним» настроением, Вертинский впо</w:t>
      </w:r>
      <w:r>
        <w:t xml:space="preserve">следствии пел с насмешливой </w:t>
      </w:r>
      <w:proofErr w:type="gramStart"/>
      <w:r>
        <w:t>издё</w:t>
      </w:r>
      <w:r w:rsidRPr="00533DD0">
        <w:t>вкой</w:t>
      </w:r>
      <w:proofErr w:type="gramEnd"/>
      <w:r w:rsidRPr="00533DD0">
        <w:t>.</w:t>
      </w: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>Послушайте, пожалуйста</w:t>
      </w:r>
      <w:r>
        <w:t>,</w:t>
      </w:r>
      <w:r w:rsidRPr="00533DD0">
        <w:t xml:space="preserve"> фрагмент этой песни и подумайте, почему именно эту песню артист выбрал для того, чтобы переосмыслить, спеть по – новому?</w:t>
      </w: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  <w:r w:rsidRPr="00533DD0">
        <w:rPr>
          <w:u w:val="single"/>
        </w:rPr>
        <w:t xml:space="preserve"> </w:t>
      </w: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  <w:r w:rsidRPr="00533DD0">
        <w:rPr>
          <w:u w:val="single"/>
        </w:rPr>
        <w:t xml:space="preserve">  Слушание песни Вертинского «Мадам, уже падают листья» (фрагмент).</w:t>
      </w: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 xml:space="preserve">При ответе на поставленный вопрос, следует обратить внимание на содержание песни, которое само приводит исполнителя к интонациям насмешки, </w:t>
      </w:r>
      <w:proofErr w:type="gramStart"/>
      <w:r w:rsidRPr="00533DD0">
        <w:t>издевки</w:t>
      </w:r>
      <w:proofErr w:type="gramEnd"/>
      <w:r w:rsidRPr="00533DD0">
        <w:t>: «Вас слишком испортила слава. А впрочем</w:t>
      </w:r>
      <w:r w:rsidRPr="00533DD0">
        <w:rPr>
          <w:u w:val="single"/>
        </w:rPr>
        <w:t>…</w:t>
      </w:r>
      <w:r w:rsidRPr="00533DD0">
        <w:t>Вы ждите</w:t>
      </w:r>
      <w:proofErr w:type="gramStart"/>
      <w:r w:rsidRPr="00533DD0">
        <w:rPr>
          <w:u w:val="single"/>
        </w:rPr>
        <w:t>…</w:t>
      </w:r>
      <w:r w:rsidRPr="00533DD0">
        <w:t>П</w:t>
      </w:r>
      <w:proofErr w:type="gramEnd"/>
      <w:r w:rsidRPr="00533DD0">
        <w:t>риду</w:t>
      </w:r>
      <w:r w:rsidRPr="00533DD0">
        <w:rPr>
          <w:u w:val="single"/>
        </w:rPr>
        <w:t>…</w:t>
      </w:r>
      <w:r w:rsidRPr="00533DD0">
        <w:t xml:space="preserve">». Аккомпанемент припева передает интонации насмешки, </w:t>
      </w:r>
      <w:proofErr w:type="gramStart"/>
      <w:r w:rsidRPr="00533DD0">
        <w:t>издевки</w:t>
      </w:r>
      <w:proofErr w:type="gramEnd"/>
      <w:r w:rsidRPr="00533DD0">
        <w:t>.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C6653F">
        <w:rPr>
          <w:b/>
        </w:rPr>
        <w:t xml:space="preserve">   Учитель</w:t>
      </w:r>
      <w:r w:rsidRPr="00533DD0">
        <w:t>: В наше время некоторые исполнители берут на себя смелость обратиться к творчеству Вертинского, но все – же они пошли не по пути подражательства. Так Борис Гребенщиков, исполняя некоторые песни Вертинского</w:t>
      </w:r>
      <w:proofErr w:type="gramStart"/>
      <w:r w:rsidRPr="00533DD0">
        <w:t xml:space="preserve"> ,</w:t>
      </w:r>
      <w:proofErr w:type="gramEnd"/>
      <w:r w:rsidRPr="00533DD0">
        <w:t xml:space="preserve"> придерживается все – таки своей собственной манеры исполнения с характерным «</w:t>
      </w:r>
      <w:proofErr w:type="spellStart"/>
      <w:r w:rsidRPr="00533DD0">
        <w:t>подвыванием</w:t>
      </w:r>
      <w:proofErr w:type="spellEnd"/>
      <w:r w:rsidRPr="00533DD0">
        <w:t xml:space="preserve">». Это слово может быть не очень красиво звучит, </w:t>
      </w:r>
      <w:proofErr w:type="gramStart"/>
      <w:r w:rsidRPr="00533DD0">
        <w:t>но</w:t>
      </w:r>
      <w:proofErr w:type="gramEnd"/>
      <w:r w:rsidRPr="00533DD0">
        <w:t xml:space="preserve"> на мой взгляд очень точно характеризует его манеру исполнения. Сейчас мы послушаем фрагмент песни «За кулисами» в исполнении Гребенщикова, попробуйте подобрать свои слова для характеристики его манеры исполнения.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  <w:r w:rsidRPr="00533DD0">
        <w:rPr>
          <w:u w:val="single"/>
        </w:rPr>
        <w:t>Звучит фрагмент записи песни «За кулисами» в исполнении Б. Гребенщикова.</w:t>
      </w: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>Учащиеся дают свою характеристику пению Б. Гребенщикова.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C6653F">
        <w:rPr>
          <w:b/>
        </w:rPr>
        <w:lastRenderedPageBreak/>
        <w:t xml:space="preserve">   Учитель:</w:t>
      </w:r>
      <w:r w:rsidRPr="00C6653F">
        <w:t xml:space="preserve"> </w:t>
      </w:r>
      <w:r w:rsidRPr="00533DD0">
        <w:t xml:space="preserve">Если у Гребенщикова песни Вертинского – это всего лишь фрагмент творчества, то вот у Олега </w:t>
      </w:r>
      <w:proofErr w:type="spellStart"/>
      <w:r w:rsidRPr="00533DD0">
        <w:t>Погудина</w:t>
      </w:r>
      <w:proofErr w:type="spellEnd"/>
      <w:r w:rsidRPr="00533DD0">
        <w:t xml:space="preserve"> – это цель творчества, это жизнь. Имя этого молодого исполнителя становится известным в начале 90 – </w:t>
      </w:r>
      <w:proofErr w:type="spellStart"/>
      <w:r w:rsidRPr="00533DD0">
        <w:t>ых</w:t>
      </w:r>
      <w:proofErr w:type="spellEnd"/>
      <w:r w:rsidRPr="00533DD0">
        <w:t xml:space="preserve"> годов, хотя уже в 11 лет Олег стал солистом детского хора Ленинградского радио и телевидения. В 1990 году </w:t>
      </w:r>
      <w:proofErr w:type="spellStart"/>
      <w:r w:rsidRPr="00533DD0">
        <w:t>Погудин</w:t>
      </w:r>
      <w:proofErr w:type="spellEnd"/>
      <w:r w:rsidRPr="00533DD0">
        <w:t xml:space="preserve"> заканчивает с отличием  Государственный институт Театра, Музыки и Кинематографии им. Черкасова. Три года работал актером в Санкт – Петербургском Большом Драматическом театре им. </w:t>
      </w:r>
      <w:proofErr w:type="spellStart"/>
      <w:r w:rsidRPr="00533DD0">
        <w:t>Горького</w:t>
      </w:r>
      <w:proofErr w:type="gramStart"/>
      <w:r w:rsidRPr="00533DD0">
        <w:t>.С</w:t>
      </w:r>
      <w:proofErr w:type="spellEnd"/>
      <w:proofErr w:type="gramEnd"/>
      <w:r w:rsidRPr="00533DD0">
        <w:t xml:space="preserve"> 1993 года Олег начинает активную концертную деятельность и именно с этого момента слушателям начинает раскрываться в полной мере весь вокальный и артистический талант Олега </w:t>
      </w:r>
      <w:proofErr w:type="spellStart"/>
      <w:r w:rsidRPr="00533DD0">
        <w:t>Погудина</w:t>
      </w:r>
      <w:proofErr w:type="spellEnd"/>
      <w:r w:rsidRPr="00533DD0">
        <w:t>.</w:t>
      </w: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 xml:space="preserve">   В его репертуар входят самые различные произведения, которые объединены в тематические программы: «Русский старинный городской романс», «Народные песни». Но особое место в творчестве артиста занимают монографические программы, посвященные памяти известных исполнителей отечественной эстрады. Среди них и программы, посвященные А. Вертинскому. В 1990 году </w:t>
      </w:r>
      <w:proofErr w:type="spellStart"/>
      <w:r w:rsidRPr="00533DD0">
        <w:t>Погудин</w:t>
      </w:r>
      <w:proofErr w:type="spellEnd"/>
      <w:r w:rsidRPr="00533DD0">
        <w:t xml:space="preserve"> представляет публике оригинальную программу «Я – артист!» по песням Вертинского. Позднее, в 1998, выходит альбом под названием «Можно мне вас тихонько любить…» В самом начале нашей встречи мы услышали песню из этого альбома «Сумасшедший шарманщик». А в 2000 году </w:t>
      </w:r>
      <w:proofErr w:type="spellStart"/>
      <w:r w:rsidRPr="00533DD0">
        <w:t>Погудин</w:t>
      </w:r>
      <w:proofErr w:type="spellEnd"/>
      <w:r w:rsidRPr="00533DD0">
        <w:t xml:space="preserve"> выпускает еще один альбом из песен Вертинского под названием «Панихида хрустальная». Предлагаю вашему вниманию песню из этого альбома «То, что я должен сказать». Вслушайтесь внимательно в эту песню, на мой </w:t>
      </w:r>
      <w:proofErr w:type="gramStart"/>
      <w:r w:rsidRPr="00533DD0">
        <w:t>взгляд</w:t>
      </w:r>
      <w:proofErr w:type="gramEnd"/>
      <w:r w:rsidRPr="00533DD0">
        <w:t xml:space="preserve"> она сегодня очень современна и актуальна.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  <w:r w:rsidRPr="00533DD0">
        <w:rPr>
          <w:u w:val="single"/>
        </w:rPr>
        <w:t xml:space="preserve">Слушание песни Вертинского «То, что я должен сказать» в исполнении </w:t>
      </w: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  <w:r w:rsidRPr="00533DD0">
        <w:rPr>
          <w:u w:val="single"/>
        </w:rPr>
        <w:t xml:space="preserve">Олега </w:t>
      </w:r>
      <w:proofErr w:type="spellStart"/>
      <w:r w:rsidRPr="00533DD0">
        <w:rPr>
          <w:u w:val="single"/>
        </w:rPr>
        <w:t>Погудина</w:t>
      </w:r>
      <w:proofErr w:type="spellEnd"/>
      <w:r w:rsidRPr="00533DD0">
        <w:rPr>
          <w:u w:val="single"/>
        </w:rPr>
        <w:t>.</w:t>
      </w: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C6653F">
        <w:rPr>
          <w:b/>
        </w:rPr>
        <w:t>Учитель:</w:t>
      </w:r>
      <w:r w:rsidRPr="00533DD0">
        <w:t xml:space="preserve"> Как вы думаете, почему песня, написанная почти 100 лет назад, звучит сегодня очень актуально?  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>Учащиеся должны обратить внимание на содержание песни: тема бессмысленной войны, трагических смертей, всеми забытые солдаты.</w:t>
      </w:r>
    </w:p>
    <w:p w:rsidR="007A7384" w:rsidRPr="00533DD0" w:rsidRDefault="007A7384" w:rsidP="007A7384">
      <w:pPr>
        <w:tabs>
          <w:tab w:val="left" w:pos="6840"/>
        </w:tabs>
        <w:jc w:val="both"/>
      </w:pPr>
      <w:r w:rsidRPr="00C6653F">
        <w:rPr>
          <w:b/>
        </w:rPr>
        <w:t>Учитель:</w:t>
      </w:r>
      <w:r w:rsidRPr="00533DD0">
        <w:t xml:space="preserve"> Что вы можете сказать о манере исполнения молодого певца, что интересного вы услышали в его голосе?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>Обратить внимание учащихся на мягкий, «бархатистый» голос, пение как исповедь, искренность интонаций.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C6653F">
        <w:rPr>
          <w:b/>
        </w:rPr>
        <w:t xml:space="preserve">Учитель: </w:t>
      </w:r>
      <w:r w:rsidRPr="00533DD0">
        <w:t xml:space="preserve">Многие современные музыкальные критики отмечают, что манера исполнения </w:t>
      </w:r>
      <w:proofErr w:type="spellStart"/>
      <w:r w:rsidRPr="00533DD0">
        <w:t>Погудиным</w:t>
      </w:r>
      <w:proofErr w:type="spellEnd"/>
      <w:r w:rsidRPr="00533DD0">
        <w:t xml:space="preserve"> песен Вертинского во многом не похожа на оригинал. Если Вертинский всегда объединял голос, мимику и жесты, то </w:t>
      </w:r>
      <w:proofErr w:type="spellStart"/>
      <w:r w:rsidRPr="00533DD0">
        <w:t>Погудин</w:t>
      </w:r>
      <w:proofErr w:type="spellEnd"/>
      <w:r w:rsidRPr="00533DD0">
        <w:t xml:space="preserve"> избегает внешних эффектов, Направляя внимание слушателя в первую очередь на содержание произведения, его смысловое ядро. Предлагаю вам самим проникнуться настроением песни «То, что я должен сказать» и разучить 1 – </w:t>
      </w:r>
      <w:proofErr w:type="spellStart"/>
      <w:r w:rsidRPr="00533DD0">
        <w:t>ый</w:t>
      </w:r>
      <w:proofErr w:type="spellEnd"/>
      <w:r w:rsidRPr="00533DD0">
        <w:t xml:space="preserve"> куплет. Вспомните о тех войнах, которые тои дело вспыхивают в разных концах земного шара, о молодых солдатах и попробуйте передать все это в пении.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  <w:r w:rsidRPr="00533DD0">
        <w:rPr>
          <w:u w:val="single"/>
        </w:rPr>
        <w:t>Разучивание 1 – го куплета песни «То, что я должен сказать».</w:t>
      </w: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C6653F">
        <w:rPr>
          <w:b/>
        </w:rPr>
        <w:t>Учитель:</w:t>
      </w:r>
      <w:r w:rsidRPr="00C6653F">
        <w:t xml:space="preserve"> </w:t>
      </w:r>
      <w:r w:rsidRPr="00533DD0">
        <w:t xml:space="preserve">Посмотрите, пожалуйста, несколько фотографий Олега </w:t>
      </w:r>
      <w:proofErr w:type="spellStart"/>
      <w:r w:rsidRPr="00533DD0">
        <w:t>Погудина</w:t>
      </w:r>
      <w:proofErr w:type="spellEnd"/>
      <w:r w:rsidRPr="00533DD0">
        <w:t xml:space="preserve"> и обратите внимание на выражение лица артиста, на его взгляд и почувствуете, что </w:t>
      </w:r>
      <w:proofErr w:type="spellStart"/>
      <w:r w:rsidRPr="00533DD0">
        <w:t>Погудин</w:t>
      </w:r>
      <w:proofErr w:type="spellEnd"/>
      <w:r w:rsidRPr="00533DD0">
        <w:t xml:space="preserve"> «живет» музыкой, теми образами, в которые вживается. Не зря слушатели отмечают свойственную певцу одухотворенность и искренность исполнения. Послушайте в исполнении певца фрагмент еще одной песни.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  <w:r w:rsidRPr="00533DD0">
        <w:rPr>
          <w:u w:val="single"/>
        </w:rPr>
        <w:lastRenderedPageBreak/>
        <w:t xml:space="preserve">Звучит фрагмент песни Вертинского в исполнении Олега </w:t>
      </w:r>
      <w:proofErr w:type="spellStart"/>
      <w:r w:rsidRPr="00533DD0">
        <w:rPr>
          <w:u w:val="single"/>
        </w:rPr>
        <w:t>Погудина</w:t>
      </w:r>
      <w:proofErr w:type="spellEnd"/>
      <w:r w:rsidRPr="00533DD0">
        <w:rPr>
          <w:u w:val="single"/>
        </w:rPr>
        <w:t xml:space="preserve"> (песня по выбору учителя).</w:t>
      </w:r>
    </w:p>
    <w:p w:rsidR="007A7384" w:rsidRPr="00533DD0" w:rsidRDefault="007A7384" w:rsidP="007A7384">
      <w:pPr>
        <w:tabs>
          <w:tab w:val="left" w:pos="6840"/>
        </w:tabs>
        <w:jc w:val="both"/>
        <w:rPr>
          <w:u w:val="single"/>
        </w:rPr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C6653F">
        <w:rPr>
          <w:b/>
        </w:rPr>
        <w:t>Учитель:</w:t>
      </w:r>
      <w:r w:rsidRPr="00C6653F">
        <w:t xml:space="preserve"> </w:t>
      </w:r>
      <w:r w:rsidRPr="00533DD0">
        <w:t xml:space="preserve">Своим творчеством Олег </w:t>
      </w:r>
      <w:proofErr w:type="spellStart"/>
      <w:r w:rsidRPr="00533DD0">
        <w:t>Погудин</w:t>
      </w:r>
      <w:proofErr w:type="spellEnd"/>
      <w:r w:rsidRPr="00533DD0">
        <w:t xml:space="preserve"> доказал, что вокальные жанры, традиционно считавшиеся камерными, могут иметь успех на самых крупных сценических площадках, собирая многотысячную аудиторию. Все это нашло подтверждение в тех званиях и наградах, которые, не смотря на довольно молодой возраст, уже имеет </w:t>
      </w:r>
      <w:proofErr w:type="spellStart"/>
      <w:r w:rsidRPr="00533DD0">
        <w:t>Погудин</w:t>
      </w:r>
      <w:proofErr w:type="spellEnd"/>
      <w:r w:rsidRPr="00533DD0">
        <w:t xml:space="preserve">: в 1997 году он был удостоен звания: «Глас Ангельский России» и награды «Ангел Трубящий», в 1999 году </w:t>
      </w:r>
      <w:proofErr w:type="spellStart"/>
      <w:r w:rsidRPr="00533DD0">
        <w:t>Погудин</w:t>
      </w:r>
      <w:proofErr w:type="spellEnd"/>
      <w:r w:rsidRPr="00533DD0">
        <w:t xml:space="preserve"> становится лауреатом </w:t>
      </w:r>
      <w:proofErr w:type="spellStart"/>
      <w:r w:rsidRPr="00533DD0">
        <w:t>Царскосельской</w:t>
      </w:r>
      <w:proofErr w:type="spellEnd"/>
      <w:r w:rsidRPr="00533DD0">
        <w:t xml:space="preserve"> художественной премии «За постижение души русского романса». Обратите внимание, что и здесь отмечена одухотворенность исполнения певца. Ну и в последние годы за ним закрепилось звание «Серебряный голос России». </w:t>
      </w: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t xml:space="preserve">   Несомненно, творчество Олега </w:t>
      </w:r>
      <w:proofErr w:type="spellStart"/>
      <w:r w:rsidRPr="00533DD0">
        <w:t>Погудина</w:t>
      </w:r>
      <w:proofErr w:type="spellEnd"/>
      <w:r w:rsidRPr="00533DD0">
        <w:t xml:space="preserve"> одно из самых ярких и знаковых явлений современной культуры России, которое продолжает исторические и культурные традиции предшественников.</w:t>
      </w:r>
    </w:p>
    <w:p w:rsidR="007A7384" w:rsidRPr="00533DD0" w:rsidRDefault="007A7384" w:rsidP="007A7384">
      <w:pPr>
        <w:tabs>
          <w:tab w:val="left" w:pos="6840"/>
        </w:tabs>
        <w:jc w:val="both"/>
      </w:pPr>
    </w:p>
    <w:p w:rsidR="007A7384" w:rsidRPr="00533DD0" w:rsidRDefault="007A7384" w:rsidP="007A7384">
      <w:pPr>
        <w:tabs>
          <w:tab w:val="left" w:pos="6840"/>
        </w:tabs>
        <w:jc w:val="both"/>
      </w:pPr>
      <w:r w:rsidRPr="00533DD0">
        <w:rPr>
          <w:u w:val="single"/>
        </w:rPr>
        <w:t xml:space="preserve">Слушание песни Вертинского в исполнении Олега </w:t>
      </w:r>
      <w:proofErr w:type="spellStart"/>
      <w:r w:rsidRPr="00533DD0">
        <w:rPr>
          <w:u w:val="single"/>
        </w:rPr>
        <w:t>Погудина</w:t>
      </w:r>
      <w:proofErr w:type="spellEnd"/>
      <w:r w:rsidRPr="00533DD0">
        <w:rPr>
          <w:u w:val="single"/>
        </w:rPr>
        <w:t xml:space="preserve"> (по выбору учителя).</w:t>
      </w:r>
    </w:p>
    <w:p w:rsidR="007A7384" w:rsidRPr="00533DD0" w:rsidRDefault="007A7384" w:rsidP="007A7384">
      <w:pPr>
        <w:tabs>
          <w:tab w:val="left" w:pos="1275"/>
          <w:tab w:val="center" w:pos="4860"/>
          <w:tab w:val="left" w:pos="6840"/>
        </w:tabs>
        <w:rPr>
          <w:b/>
        </w:rPr>
      </w:pPr>
    </w:p>
    <w:p w:rsidR="007A7384" w:rsidRPr="00533DD0" w:rsidRDefault="007A7384" w:rsidP="007A7384">
      <w:pPr>
        <w:tabs>
          <w:tab w:val="left" w:pos="1275"/>
          <w:tab w:val="center" w:pos="4860"/>
          <w:tab w:val="left" w:pos="6840"/>
        </w:tabs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rPr>
          <w:b/>
          <w:sz w:val="28"/>
          <w:szCs w:val="28"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</w:p>
    <w:p w:rsidR="007A7384" w:rsidRPr="00533DD0" w:rsidRDefault="007A7384" w:rsidP="007A7384">
      <w:pPr>
        <w:tabs>
          <w:tab w:val="left" w:pos="1275"/>
          <w:tab w:val="center" w:pos="4860"/>
          <w:tab w:val="left" w:pos="6840"/>
        </w:tabs>
        <w:jc w:val="center"/>
        <w:rPr>
          <w:b/>
        </w:rPr>
      </w:pPr>
      <w:r w:rsidRPr="00533DD0">
        <w:rPr>
          <w:b/>
        </w:rPr>
        <w:lastRenderedPageBreak/>
        <w:t>ВАРИАНТ   КОНСПЕКТА  ПРАКТИЧЕСКОГО</w:t>
      </w: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  <w:r w:rsidRPr="00533DD0">
        <w:rPr>
          <w:b/>
        </w:rPr>
        <w:t>ЗАНЯТИЯ ПО ТЕМЕ: «ЖАНР ПЕСЕНКИ В ТВОРЧЕСТВЕ</w:t>
      </w: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  <w:r w:rsidRPr="00533DD0">
        <w:rPr>
          <w:b/>
        </w:rPr>
        <w:t>АХМАТОВОЙ  И  ВЕРТИНСКОГО».</w:t>
      </w:r>
    </w:p>
    <w:p w:rsidR="007A7384" w:rsidRPr="00533DD0" w:rsidRDefault="007A7384" w:rsidP="007A7384">
      <w:pPr>
        <w:tabs>
          <w:tab w:val="left" w:pos="6840"/>
        </w:tabs>
        <w:jc w:val="center"/>
        <w:rPr>
          <w:b/>
        </w:rPr>
      </w:pP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  <w:r w:rsidRPr="00104E31">
        <w:rPr>
          <w:b/>
          <w:sz w:val="28"/>
          <w:szCs w:val="28"/>
          <w:u w:val="single"/>
        </w:rPr>
        <w:t xml:space="preserve"> </w:t>
      </w:r>
      <w:r w:rsidRPr="00104E31">
        <w:rPr>
          <w:u w:val="single"/>
        </w:rPr>
        <w:t xml:space="preserve">В начале занятия учащиеся делятся на 2 группы. </w:t>
      </w:r>
      <w:proofErr w:type="gramStart"/>
      <w:r w:rsidRPr="00104E31">
        <w:rPr>
          <w:u w:val="single"/>
        </w:rPr>
        <w:t xml:space="preserve">Для каждой группы распечатаны песни Вертинского с нотами (например «Маленький </w:t>
      </w:r>
      <w:proofErr w:type="spellStart"/>
      <w:r w:rsidRPr="00104E31">
        <w:rPr>
          <w:u w:val="single"/>
        </w:rPr>
        <w:t>креольчик</w:t>
      </w:r>
      <w:proofErr w:type="spellEnd"/>
      <w:r w:rsidRPr="00104E31">
        <w:rPr>
          <w:u w:val="single"/>
        </w:rPr>
        <w:t xml:space="preserve">», «Минуточка» и т. д.) и «песенки» Ахматовой (например «Я на солнечном восходе», «Застольная», «Прощальная» и т. д.).      </w:t>
      </w:r>
      <w:proofErr w:type="gramEnd"/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rPr>
          <w:b/>
        </w:rPr>
        <w:t>Учитель:</w:t>
      </w:r>
      <w:r w:rsidRPr="00104E31">
        <w:t xml:space="preserve"> Продолжая разговор о творчестве А. Вертинского и поэтов «серебряного века», мы сегодня остановим свое внимание на поэзии Анны Ахматовой. Посмотрите, пожалуйста, на тексты тех стихов Ахматовой, которые имеются у вас на столах. Обратите внимание на их жанр. Каким образом эта сторона творчества Ахматовой перекликается с творчеством Вертинского?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  <w:r w:rsidRPr="00104E31">
        <w:rPr>
          <w:u w:val="single"/>
        </w:rPr>
        <w:t>Учащиеся должны выявить один жанр – песенка.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rPr>
          <w:b/>
        </w:rPr>
        <w:t>Учитель:</w:t>
      </w:r>
      <w:r w:rsidRPr="00104E31">
        <w:t xml:space="preserve"> Действительно, вспомните, как сам Вертинский называл многие свои песни? (Печальные песенки). Вот и у Ахматовой возникает этот жанр. Сегодня нам предстоит разобраться в том, какой смы</w:t>
      </w:r>
      <w:proofErr w:type="gramStart"/>
      <w:r w:rsidRPr="00104E31">
        <w:t>сл вкл</w:t>
      </w:r>
      <w:proofErr w:type="gramEnd"/>
      <w:r w:rsidRPr="00104E31">
        <w:t xml:space="preserve">адывали оба творца в это слово «песенка», какие произведения называли этим словом? Похожи ли песенки Вертинского на песенки Ахматовой? </w:t>
      </w: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 xml:space="preserve">   Сейчас я предлагаю вам проанализировать стихотворный текст песенок Вертинского и Ахматовой. Обратите внимание на лексику, строение строки, на содержание, объем стихотворений. Сравните их между собой.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>Скорее всего, с песенками Вертинского учащимся будет справиться легко, т. к. у них было практическое занятие по теме «Песенки печального Пьеро». В них следует обратить внимание на уменьшительно – ласкательную лексику, на длинную строку, которая, однако, дробится на мелкие фразы. В песенках Вертинского всегда целая история, рассказ о конкретном герое, чья – то судьба и достаточно большой объем, не смотря на название «песенка» (подразумевается маленькое произведение).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proofErr w:type="gramStart"/>
      <w:r w:rsidRPr="00104E31">
        <w:t>Анализируя песенки Ахматовой, следует обратить внимание на следующее: использование устаревших слов, просторечий, короткая, но «единая», «широкая» строка, в которой чувствуется сила, мощь.</w:t>
      </w:r>
      <w:proofErr w:type="gramEnd"/>
      <w:r w:rsidRPr="00104E31">
        <w:t xml:space="preserve"> Это рассказ всегда о себе (использование личных местоимений «я», «ты», «мы»). Объем стихов достаточно небольшой (оправдывает жанр «песенки»), частое использование междометий для создания интонаций плача, вздоха. 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rPr>
          <w:b/>
        </w:rPr>
        <w:t>Учитель:</w:t>
      </w:r>
      <w:r w:rsidRPr="00104E31">
        <w:t xml:space="preserve"> Какой  из этого можно сделать вывод, одинаковое или разное  значение имеет слово песенка у Ахматовой и Вертинского?</w:t>
      </w: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 xml:space="preserve">Значение этого слова у Ахматовой и Вертинского разное. 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rPr>
          <w:b/>
        </w:rPr>
        <w:t>Учитель:</w:t>
      </w:r>
      <w:r w:rsidRPr="00104E31">
        <w:t xml:space="preserve"> Давайте обратимся с вами к смыслу, содержанию этих песенок, какие чувства, мысли, настроения выражаются в них, для кого они и о ком?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 xml:space="preserve">У Вертинского ощущение интимности, чувства очень личные. Песенки о ком </w:t>
      </w:r>
      <w:proofErr w:type="gramStart"/>
      <w:r w:rsidRPr="00104E31">
        <w:t>–т</w:t>
      </w:r>
      <w:proofErr w:type="gramEnd"/>
      <w:r w:rsidRPr="00104E31">
        <w:t xml:space="preserve">о близком, каждый герой как родной человек. Присутствуют интонации шепота, как будто на ушко. Иногда даже возникает ощущение </w:t>
      </w:r>
      <w:proofErr w:type="gramStart"/>
      <w:r w:rsidRPr="00104E31">
        <w:t>слащавости</w:t>
      </w:r>
      <w:proofErr w:type="gramEnd"/>
      <w:r w:rsidRPr="00104E31">
        <w:t xml:space="preserve">, жеманности. У Ахматовой казалось бы тоже что-то очень личное, потому, что всегда о себе. Но это подается очень широко, как – будто </w:t>
      </w:r>
      <w:r w:rsidRPr="00104E31">
        <w:lastRenderedPageBreak/>
        <w:t xml:space="preserve">для всех, для всего мира. Идет рассказ о горе и страдании, используются интонации причитания и плача. </w:t>
      </w: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 xml:space="preserve">   А сейчас я попрошу вас обратиться к нотным записям песен Вертинского. Послушайте фрагменты этих песен и постарайтесь проследить за ними по нотам. Как стихи интерпретированы в музыке? 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  <w:r w:rsidRPr="00104E31">
        <w:rPr>
          <w:u w:val="single"/>
        </w:rPr>
        <w:t xml:space="preserve">Слушание фрагментов некоторых песенок Вертинского (по выбору учителя </w:t>
      </w:r>
      <w:proofErr w:type="gramStart"/>
      <w:r w:rsidRPr="00104E31">
        <w:rPr>
          <w:u w:val="single"/>
        </w:rPr>
        <w:t>или</w:t>
      </w:r>
      <w:proofErr w:type="gramEnd"/>
      <w:r w:rsidRPr="00104E31">
        <w:rPr>
          <w:u w:val="single"/>
        </w:rPr>
        <w:t xml:space="preserve"> например «Минуточка», «Маленький </w:t>
      </w:r>
      <w:proofErr w:type="spellStart"/>
      <w:r w:rsidRPr="00104E31">
        <w:rPr>
          <w:u w:val="single"/>
        </w:rPr>
        <w:t>креольчик</w:t>
      </w:r>
      <w:proofErr w:type="spellEnd"/>
      <w:r w:rsidRPr="00104E31">
        <w:rPr>
          <w:u w:val="single"/>
        </w:rPr>
        <w:t xml:space="preserve">»). </w:t>
      </w: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 xml:space="preserve">Учащиеся должны постараться услышать и увидеть в нотной записи следующие особенности:  большое количество пауз, частые нисходящие интонации, большое количество фермат (если учащиеся не знакомы с этим знаком, учитель сам обращает на него внимание), короткие музыкальные фразы, звучание мелодии на одной или близлежащих нотах. Все эти особенности и создают ощущение </w:t>
      </w:r>
      <w:proofErr w:type="gramStart"/>
      <w:r w:rsidRPr="00104E31">
        <w:t>личного</w:t>
      </w:r>
      <w:proofErr w:type="gramEnd"/>
      <w:r w:rsidRPr="00104E31">
        <w:t>, интимного (можно использовать и такие эпитеты как слащавый, пряный, пикантный, жеманный).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rPr>
          <w:b/>
        </w:rPr>
        <w:t>Учитель:</w:t>
      </w:r>
      <w:r w:rsidRPr="00104E31">
        <w:t xml:space="preserve"> Если бы вам пришлось сочинять песню на стихи «песенок» Ахматовой, в стиле какой музыки она бы у вас звучала  - композиторской или народной и почему? 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 xml:space="preserve">Конечно народной, потому – что, та широта, с какой Ахматова подает свои песенки, интонации причитания дают полное право говорить о том, что песенки Ахматовой близки народной песне. У поэтессы ее песенки становятся как бы музыкально – поэтической формой. 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rPr>
          <w:b/>
        </w:rPr>
        <w:t>Учитель:</w:t>
      </w:r>
      <w:r w:rsidRPr="00104E31">
        <w:t xml:space="preserve"> Попробуйте прочитать хотя бы несколько строк из этих </w:t>
      </w:r>
      <w:proofErr w:type="gramStart"/>
      <w:r w:rsidRPr="00104E31">
        <w:t>песенок</w:t>
      </w:r>
      <w:proofErr w:type="gramEnd"/>
      <w:r w:rsidRPr="00104E31">
        <w:t xml:space="preserve"> и вы убедитесь, что они не просто читаются, а как бы поются.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rPr>
          <w:u w:val="single"/>
        </w:rPr>
        <w:t>Учащиеся по желанию пробуют прочитать несколько строчек из любой песенки Ахматовой.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rPr>
          <w:b/>
        </w:rPr>
        <w:t xml:space="preserve">Учитель: </w:t>
      </w:r>
      <w:r w:rsidRPr="00104E31">
        <w:t xml:space="preserve">Мы с вами увидели и услышали, что Ахматова и Вертинский по-разному осмысливали слово «песенка». У Вертинского – это призрачный мир мечты, грез, чего-то личного, интимного. А у Ахматовой это личное горе становится всеобщим, близким простому народу. Не зря Осип Мандельштам говорил про Ахматову: «…литературный словарь поэта…позволяет в … русской даме 20 века угадывать бабу и крестьянку». </w:t>
      </w: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 xml:space="preserve">   Но и Вертинский и Ахматова, каждый в своем искусстве, наполнили этот жанр новым содержанием, вдохнули в него новую жизнь.</w:t>
      </w:r>
    </w:p>
    <w:p w:rsidR="007A7384" w:rsidRPr="00104E31" w:rsidRDefault="007A7384" w:rsidP="007A7384">
      <w:pPr>
        <w:tabs>
          <w:tab w:val="left" w:pos="6840"/>
        </w:tabs>
        <w:jc w:val="both"/>
      </w:pPr>
      <w:r w:rsidRPr="00104E31">
        <w:t xml:space="preserve">   Закончить нашу встречу я предлагаю исполнением одной из песен Вертинского (по выбору учителя или учащихся).</w:t>
      </w:r>
    </w:p>
    <w:p w:rsidR="007A7384" w:rsidRPr="00104E31" w:rsidRDefault="007A7384" w:rsidP="007A7384">
      <w:pPr>
        <w:tabs>
          <w:tab w:val="left" w:pos="6840"/>
        </w:tabs>
        <w:jc w:val="both"/>
      </w:pPr>
    </w:p>
    <w:p w:rsidR="007A7384" w:rsidRPr="00104E31" w:rsidRDefault="007A7384" w:rsidP="007A7384">
      <w:pPr>
        <w:tabs>
          <w:tab w:val="left" w:pos="6840"/>
        </w:tabs>
        <w:jc w:val="both"/>
        <w:rPr>
          <w:u w:val="single"/>
        </w:rPr>
      </w:pPr>
      <w:r w:rsidRPr="00104E31">
        <w:rPr>
          <w:u w:val="single"/>
        </w:rPr>
        <w:t>Исполнение песни А.Вертинского.</w:t>
      </w:r>
    </w:p>
    <w:p w:rsidR="007A7384" w:rsidRPr="008D15DB" w:rsidRDefault="007A7384" w:rsidP="007A7384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7384" w:rsidRPr="003D7147" w:rsidRDefault="007A7384" w:rsidP="007A7384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7384" w:rsidRDefault="007A7384" w:rsidP="007A7384">
      <w:pPr>
        <w:tabs>
          <w:tab w:val="left" w:pos="6840"/>
        </w:tabs>
        <w:rPr>
          <w:sz w:val="28"/>
          <w:szCs w:val="28"/>
        </w:rPr>
      </w:pPr>
    </w:p>
    <w:p w:rsidR="007A7384" w:rsidRDefault="007A7384"/>
    <w:sectPr w:rsidR="007A7384" w:rsidSect="007A73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384"/>
    <w:rsid w:val="007A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Кубарева</dc:creator>
  <cp:keywords/>
  <dc:description/>
  <cp:lastModifiedBy>Кубарева</cp:lastModifiedBy>
  <cp:revision>1</cp:revision>
  <dcterms:created xsi:type="dcterms:W3CDTF">2010-11-22T09:31:00Z</dcterms:created>
  <dcterms:modified xsi:type="dcterms:W3CDTF">2010-11-22T09:33:00Z</dcterms:modified>
</cp:coreProperties>
</file>