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523" w:rsidP="000F0523">
      <w:pPr>
        <w:pStyle w:val="1"/>
      </w:pPr>
      <w:r>
        <w:t>Приложение13.</w:t>
      </w:r>
    </w:p>
    <w:p w:rsidR="000F0523" w:rsidRDefault="000F0523" w:rsidP="000F0523"/>
    <w:p w:rsidR="000F0523" w:rsidRPr="000F0523" w:rsidRDefault="000F0523" w:rsidP="000F0523">
      <w:pPr>
        <w:numPr>
          <w:ilvl w:val="3"/>
          <w:numId w:val="1"/>
        </w:numPr>
        <w:tabs>
          <w:tab w:val="clear" w:pos="2880"/>
          <w:tab w:val="left" w:pos="54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Легенда об Архимеде.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 xml:space="preserve">Архимед (287-212 </w:t>
      </w:r>
      <w:proofErr w:type="spellStart"/>
      <w:proofErr w:type="gramStart"/>
      <w:r w:rsidRPr="000F052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 до нашей эры) – древнегреческий учёный, физик и математик. Установил правило рычага, открыл закон плавания тел. Погиб при осаде римлянами Сиракуз.</w:t>
      </w:r>
    </w:p>
    <w:p w:rsidR="000F0523" w:rsidRPr="000F0523" w:rsidRDefault="000F0523" w:rsidP="000F0523">
      <w:pPr>
        <w:numPr>
          <w:ilvl w:val="3"/>
          <w:numId w:val="1"/>
        </w:numPr>
        <w:tabs>
          <w:tab w:val="clear" w:pos="2880"/>
          <w:tab w:val="left" w:pos="54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Корона царя Герона.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Герон поручил Архимеду проверить честность мастера, изготовившего золотую корону. Хотя корона и весила столько, сколько было отпущено на неё золота, царь заподозрил, что она изготовлена из сплава золота с другими металлами, более дешёвыми. Архимеду было поручено, не ломая короны, узнать, есть ли в ней примеси.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Архимед взвесил корону в воздухе, затем в воде. По разнице в весе он рассчитал выталкивающую силу, равную весу воды в объёме короны, он мог уже вычислить её плотность, определил, что в короне были примеси.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Мастер был наказан, а наука обогатилась замечательным открытием. Задача о золотой короне побудила Архимеда заняться вопросом о плавании тел. Результатом этого было сочинение «О плавающих телах», которое дошло до нас.</w:t>
      </w:r>
    </w:p>
    <w:p w:rsidR="000F0523" w:rsidRPr="000F0523" w:rsidRDefault="000F0523" w:rsidP="000F0523">
      <w:pPr>
        <w:numPr>
          <w:ilvl w:val="3"/>
          <w:numId w:val="1"/>
        </w:numPr>
        <w:tabs>
          <w:tab w:val="clear" w:pos="2880"/>
          <w:tab w:val="left" w:pos="54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0523">
        <w:rPr>
          <w:rFonts w:ascii="Times New Roman" w:hAnsi="Times New Roman" w:cs="Times New Roman"/>
          <w:sz w:val="24"/>
          <w:szCs w:val="24"/>
          <w:u w:val="single"/>
        </w:rPr>
        <w:t>Демокрит</w:t>
      </w:r>
      <w:proofErr w:type="spellEnd"/>
      <w:r w:rsidRPr="000F0523">
        <w:rPr>
          <w:rFonts w:ascii="Times New Roman" w:hAnsi="Times New Roman" w:cs="Times New Roman"/>
          <w:sz w:val="24"/>
          <w:szCs w:val="24"/>
        </w:rPr>
        <w:t xml:space="preserve"> (</w:t>
      </w:r>
      <w:r w:rsidRPr="000F05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0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>. до н.э.) первым понял, что Луна светит отражённым светом.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  <w:u w:val="single"/>
        </w:rPr>
        <w:t>Пифагор</w:t>
      </w:r>
      <w:r w:rsidRPr="000F0523">
        <w:rPr>
          <w:rFonts w:ascii="Times New Roman" w:hAnsi="Times New Roman" w:cs="Times New Roman"/>
          <w:sz w:val="24"/>
          <w:szCs w:val="24"/>
        </w:rPr>
        <w:t>, наблюдая за сменой фаз Луны, доказал, что она круглая, а не плоский диск.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F0523">
        <w:rPr>
          <w:rFonts w:ascii="Times New Roman" w:hAnsi="Times New Roman" w:cs="Times New Roman"/>
          <w:sz w:val="24"/>
          <w:szCs w:val="24"/>
          <w:u w:val="single"/>
        </w:rPr>
        <w:t>Евклид</w:t>
      </w:r>
      <w:r w:rsidRPr="000F0523">
        <w:rPr>
          <w:rFonts w:ascii="Times New Roman" w:hAnsi="Times New Roman" w:cs="Times New Roman"/>
          <w:sz w:val="24"/>
          <w:szCs w:val="24"/>
        </w:rPr>
        <w:t xml:space="preserve"> (</w:t>
      </w:r>
      <w:r w:rsidRPr="000F05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0523">
        <w:rPr>
          <w:rFonts w:ascii="Times New Roman" w:hAnsi="Times New Roman" w:cs="Times New Roman"/>
          <w:sz w:val="24"/>
          <w:szCs w:val="24"/>
        </w:rPr>
        <w:t xml:space="preserve"> в. до н.э.) сформулировал закон прямолинейного распространения света.</w:t>
      </w:r>
      <w:proofErr w:type="gramEnd"/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F0523">
        <w:rPr>
          <w:rFonts w:ascii="Times New Roman" w:hAnsi="Times New Roman" w:cs="Times New Roman"/>
          <w:sz w:val="24"/>
          <w:szCs w:val="24"/>
          <w:u w:val="single"/>
        </w:rPr>
        <w:t>Аристотель</w:t>
      </w:r>
      <w:r w:rsidRPr="000F0523">
        <w:rPr>
          <w:rFonts w:ascii="Times New Roman" w:hAnsi="Times New Roman" w:cs="Times New Roman"/>
          <w:sz w:val="24"/>
          <w:szCs w:val="24"/>
        </w:rPr>
        <w:t xml:space="preserve"> (</w:t>
      </w:r>
      <w:r w:rsidRPr="000F05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0523">
        <w:rPr>
          <w:rFonts w:ascii="Times New Roman" w:hAnsi="Times New Roman" w:cs="Times New Roman"/>
          <w:sz w:val="24"/>
          <w:szCs w:val="24"/>
        </w:rPr>
        <w:t xml:space="preserve"> в. до н.э.), наблюдая солнечные и лунные затмения, пришёл к выводу, что Земля имеет форму шара.</w:t>
      </w:r>
      <w:proofErr w:type="gramEnd"/>
    </w:p>
    <w:p w:rsidR="000F0523" w:rsidRPr="000F0523" w:rsidRDefault="000F0523" w:rsidP="000F0523">
      <w:pPr>
        <w:numPr>
          <w:ilvl w:val="3"/>
          <w:numId w:val="1"/>
        </w:numPr>
        <w:tabs>
          <w:tab w:val="clear" w:pos="2880"/>
          <w:tab w:val="left" w:pos="54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В результате солнечного затмения Грузия приняла христианство за 6 веков до Руси.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0F05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0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 н.э. грузинская царица долгое время тщетно склоняла царя принять христианскую веру. Царь колебался и долго откладывал своё решение.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Однажды во время охоты день неожиданно начал меркнуть, и насмерть перепуганный царь со свитой пришёл в неописуемое отчаяние. В трепетном страхе вспомнил он чудесное имя Христа и стал горячо молиться о ниспослании ему спасения. День вскоре просиял, и царь благополучно возвратился домой.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После этого случая, гласят летописи, православное христианство распространилось по всей Грузии. Грузия стала православной страной за шесть с лишним веков до крещения Руси.</w:t>
      </w:r>
    </w:p>
    <w:p w:rsidR="000F0523" w:rsidRPr="000F0523" w:rsidRDefault="000F0523" w:rsidP="000F0523">
      <w:pPr>
        <w:numPr>
          <w:ilvl w:val="3"/>
          <w:numId w:val="1"/>
        </w:numPr>
        <w:tabs>
          <w:tab w:val="clear" w:pos="2880"/>
          <w:tab w:val="left" w:pos="54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На демонстрации вольтова столба присутствовал Наполеон. Опыты Александра Вольта произвели на него столь сильное впечатление, что за свои исследования тот получил титул графа и стал рыцарем Почётного легиона.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0523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0F0523">
        <w:rPr>
          <w:rFonts w:ascii="Times New Roman" w:hAnsi="Times New Roman" w:cs="Times New Roman"/>
          <w:sz w:val="24"/>
          <w:szCs w:val="24"/>
        </w:rPr>
        <w:t xml:space="preserve"> Лаплас – французский физик, астроном, математик был одним из преподавателей Наполеона Бонапарта в военной школе. На великого завоевателя он произвёл такое впечатление, что, придя к власти, Наполеон назначил его министром внутренних дел.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0523">
        <w:rPr>
          <w:rFonts w:ascii="Times New Roman" w:hAnsi="Times New Roman" w:cs="Times New Roman"/>
          <w:sz w:val="24"/>
          <w:szCs w:val="24"/>
        </w:rPr>
        <w:lastRenderedPageBreak/>
        <w:t>Бенджамин</w:t>
      </w:r>
      <w:proofErr w:type="spellEnd"/>
      <w:r w:rsidRPr="000F0523">
        <w:rPr>
          <w:rFonts w:ascii="Times New Roman" w:hAnsi="Times New Roman" w:cs="Times New Roman"/>
          <w:sz w:val="24"/>
          <w:szCs w:val="24"/>
        </w:rPr>
        <w:t xml:space="preserve"> Франклин участвовал в составлении «Декларации независимости» США. Из своих 84 лет он только 7 лет занимался физикой. За это время он многое успел сделать в науке: ввёл понятия положительное и отрицательное электричество, батарея, конденсатор. Проводники, заряд, разряд, обмотка. Главным его изобретением стал громоотвод – открытие электрической природы молнии.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>Коперник – гелиоцентрическая система мира, вызов церковному авторитету.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 xml:space="preserve">С.Карно Вначале </w:t>
      </w:r>
      <w:r w:rsidRPr="000F052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0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 технике всё больше значение приобретают тепловые двигатели.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 xml:space="preserve">Паровая машина, изобретённая ещё в </w:t>
      </w:r>
      <w:r w:rsidRPr="000F052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F0523">
        <w:rPr>
          <w:rFonts w:ascii="Times New Roman" w:hAnsi="Times New Roman" w:cs="Times New Roman"/>
          <w:sz w:val="24"/>
          <w:szCs w:val="24"/>
        </w:rPr>
        <w:t xml:space="preserve"> в. внедряется в промышленности и на транспорте.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 В связи с этим одной из важнейших технических проблем становился вопрос об усовершенствовании тепловых машин.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Нужно было узнать от каких условий зависит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 их экономичность. И </w:t>
      </w:r>
      <w:proofErr w:type="gramStart"/>
      <w:r w:rsidRPr="000F0523">
        <w:rPr>
          <w:rFonts w:ascii="Times New Roman" w:hAnsi="Times New Roman" w:cs="Times New Roman"/>
          <w:sz w:val="24"/>
          <w:szCs w:val="24"/>
        </w:rPr>
        <w:t>первой такой работой, относящейся к теории тепловых машин была</w:t>
      </w:r>
      <w:proofErr w:type="gramEnd"/>
      <w:r w:rsidRPr="000F0523">
        <w:rPr>
          <w:rFonts w:ascii="Times New Roman" w:hAnsi="Times New Roman" w:cs="Times New Roman"/>
          <w:sz w:val="24"/>
          <w:szCs w:val="24"/>
        </w:rPr>
        <w:t xml:space="preserve"> работа французского учёного С.Карно (Цикл Карно).</w:t>
      </w:r>
    </w:p>
    <w:p w:rsidR="000F0523" w:rsidRPr="000F0523" w:rsidRDefault="000F0523" w:rsidP="000F0523">
      <w:pPr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23">
        <w:rPr>
          <w:rFonts w:ascii="Times New Roman" w:hAnsi="Times New Roman" w:cs="Times New Roman"/>
          <w:sz w:val="24"/>
          <w:szCs w:val="24"/>
        </w:rPr>
        <w:t xml:space="preserve">Альберт Эйнштейн. Его письмо президенту США в </w:t>
      </w:r>
      <w:smartTag w:uri="urn:schemas-microsoft-com:office:smarttags" w:element="metricconverter">
        <w:smartTagPr>
          <w:attr w:name="ProductID" w:val="1940 г"/>
        </w:smartTagPr>
        <w:r w:rsidRPr="000F0523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0F0523">
        <w:rPr>
          <w:rFonts w:ascii="Times New Roman" w:hAnsi="Times New Roman" w:cs="Times New Roman"/>
          <w:sz w:val="24"/>
          <w:szCs w:val="24"/>
        </w:rPr>
        <w:t xml:space="preserve"> стимулировало организацию ядерных испытаний в этой стране, о чём он потом очень жалел.</w:t>
      </w:r>
    </w:p>
    <w:p w:rsidR="000F0523" w:rsidRPr="000F0523" w:rsidRDefault="000F0523" w:rsidP="000F0523"/>
    <w:sectPr w:rsidR="000F0523" w:rsidRPr="000F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0C0E"/>
    <w:multiLevelType w:val="hybridMultilevel"/>
    <w:tmpl w:val="BF7209DC"/>
    <w:lvl w:ilvl="0" w:tplc="4D124440">
      <w:start w:val="1"/>
      <w:numFmt w:val="none"/>
      <w:lvlText w:val="V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02112A">
      <w:start w:val="1"/>
      <w:numFmt w:val="upperRoman"/>
      <w:lvlText w:val="V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523"/>
    <w:rsid w:val="000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2010-01-26T19:28:00Z</dcterms:created>
  <dcterms:modified xsi:type="dcterms:W3CDTF">2010-01-26T19:29:00Z</dcterms:modified>
</cp:coreProperties>
</file>