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4C" w:rsidRPr="002F1340" w:rsidRDefault="002D344C" w:rsidP="002D344C">
      <w:pPr>
        <w:pStyle w:val="a3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</w:rPr>
        <w:t>Приложение №</w:t>
      </w:r>
      <w:r>
        <w:rPr>
          <w:rFonts w:ascii="Times New Roman" w:hAnsi="Times New Roman"/>
          <w:b/>
          <w:sz w:val="32"/>
          <w:szCs w:val="32"/>
          <w:lang w:val="en-US"/>
        </w:rPr>
        <w:t>3</w:t>
      </w:r>
    </w:p>
    <w:p w:rsidR="002D344C" w:rsidRPr="00C64834" w:rsidRDefault="002D344C" w:rsidP="002D344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64834">
        <w:rPr>
          <w:rFonts w:ascii="Times New Roman" w:hAnsi="Times New Roman"/>
          <w:b/>
          <w:sz w:val="32"/>
          <w:szCs w:val="32"/>
        </w:rPr>
        <w:t>План урока</w:t>
      </w:r>
    </w:p>
    <w:p w:rsidR="002D344C" w:rsidRPr="00C64834" w:rsidRDefault="002D344C" w:rsidP="002D344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64834">
        <w:rPr>
          <w:rFonts w:ascii="Times New Roman" w:hAnsi="Times New Roman"/>
          <w:sz w:val="28"/>
          <w:szCs w:val="28"/>
        </w:rPr>
        <w:t>Понятие коррозия</w:t>
      </w:r>
    </w:p>
    <w:p w:rsidR="002D344C" w:rsidRPr="00C64834" w:rsidRDefault="002D344C" w:rsidP="002D344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64834">
        <w:rPr>
          <w:rFonts w:ascii="Times New Roman" w:hAnsi="Times New Roman"/>
          <w:sz w:val="28"/>
          <w:szCs w:val="28"/>
        </w:rPr>
        <w:t>Классификация коррозии по  признакам</w:t>
      </w:r>
    </w:p>
    <w:p w:rsidR="002D344C" w:rsidRPr="00C64834" w:rsidRDefault="002D344C" w:rsidP="002D344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64834">
        <w:rPr>
          <w:rFonts w:ascii="Times New Roman" w:hAnsi="Times New Roman"/>
          <w:sz w:val="28"/>
          <w:szCs w:val="28"/>
        </w:rPr>
        <w:t xml:space="preserve">Факторы, влияющие на скорость коррозии </w:t>
      </w:r>
      <w:proofErr w:type="gramStart"/>
      <w:r w:rsidRPr="00C6483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64834">
        <w:rPr>
          <w:rFonts w:ascii="Times New Roman" w:hAnsi="Times New Roman"/>
          <w:sz w:val="28"/>
          <w:szCs w:val="28"/>
        </w:rPr>
        <w:t>работа с лабораторными образцами)</w:t>
      </w:r>
    </w:p>
    <w:p w:rsidR="002D344C" w:rsidRPr="00C64834" w:rsidRDefault="002D344C" w:rsidP="002D344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64834">
        <w:rPr>
          <w:rFonts w:ascii="Times New Roman" w:hAnsi="Times New Roman"/>
          <w:sz w:val="28"/>
          <w:szCs w:val="28"/>
        </w:rPr>
        <w:t>Способы защиты от коррозии</w:t>
      </w:r>
    </w:p>
    <w:p w:rsidR="002D344C" w:rsidRDefault="002D344C" w:rsidP="002D344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64834">
        <w:rPr>
          <w:rFonts w:ascii="Times New Roman" w:hAnsi="Times New Roman"/>
          <w:sz w:val="28"/>
          <w:szCs w:val="28"/>
        </w:rPr>
        <w:t>Первичное закрепление материала: самостоятельная работа по вариантам</w:t>
      </w:r>
    </w:p>
    <w:p w:rsidR="002D344C" w:rsidRDefault="002D344C" w:rsidP="002D344C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66F68"/>
    <w:multiLevelType w:val="hybridMultilevel"/>
    <w:tmpl w:val="1918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44C"/>
    <w:rsid w:val="00192AD3"/>
    <w:rsid w:val="002D344C"/>
    <w:rsid w:val="003825C0"/>
    <w:rsid w:val="00541836"/>
    <w:rsid w:val="005767FC"/>
    <w:rsid w:val="0087506F"/>
    <w:rsid w:val="00972BBD"/>
    <w:rsid w:val="00A023E5"/>
    <w:rsid w:val="00AC10B9"/>
    <w:rsid w:val="00D649F9"/>
    <w:rsid w:val="00E54A42"/>
    <w:rsid w:val="00EE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4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WareZ Provider 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2010-08-02T05:48:00Z</dcterms:created>
  <dcterms:modified xsi:type="dcterms:W3CDTF">2010-08-02T05:48:00Z</dcterms:modified>
</cp:coreProperties>
</file>