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CC" w:rsidRDefault="004E09CC" w:rsidP="00AF12BE">
      <w:pPr>
        <w:ind w:left="-851"/>
        <w:rPr>
          <w:lang w:val="ru-RU"/>
        </w:rPr>
      </w:pPr>
    </w:p>
    <w:p w:rsidR="00AF12BE" w:rsidRDefault="00AF12BE" w:rsidP="00AF12BE">
      <w:pPr>
        <w:ind w:left="-851"/>
        <w:rPr>
          <w:lang w:val="ru-RU"/>
        </w:rPr>
      </w:pPr>
    </w:p>
    <w:p w:rsidR="00AF12BE" w:rsidRDefault="00AF12BE" w:rsidP="00AF12BE">
      <w:pPr>
        <w:ind w:left="-851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</w:t>
      </w:r>
      <w:r w:rsidRPr="00AF12BE">
        <w:rPr>
          <w:b/>
          <w:lang w:val="ru-RU"/>
        </w:rPr>
        <w:t>ПРИЛОЖЕНИЕ</w:t>
      </w:r>
    </w:p>
    <w:p w:rsidR="00AF12BE" w:rsidRDefault="00AF12BE" w:rsidP="00AF12BE">
      <w:pPr>
        <w:ind w:left="-851"/>
        <w:rPr>
          <w:b/>
          <w:lang w:val="ru-RU"/>
        </w:rPr>
      </w:pPr>
    </w:p>
    <w:p w:rsidR="00AF12BE" w:rsidRDefault="00AF12BE" w:rsidP="00AF12BE">
      <w:pPr>
        <w:ind w:left="-851"/>
        <w:rPr>
          <w:b/>
          <w:lang w:val="ru-RU"/>
        </w:rPr>
      </w:pPr>
      <w:r>
        <w:rPr>
          <w:b/>
          <w:lang w:val="ru-RU"/>
        </w:rPr>
        <w:t>Карточка №1.</w:t>
      </w:r>
    </w:p>
    <w:p w:rsidR="00AF12BE" w:rsidRDefault="00AF12BE" w:rsidP="00AF12BE">
      <w:pPr>
        <w:ind w:left="-851"/>
        <w:rPr>
          <w:lang w:val="ru-RU"/>
        </w:rPr>
      </w:pPr>
      <w:r>
        <w:rPr>
          <w:lang w:val="ru-RU"/>
        </w:rPr>
        <w:t xml:space="preserve">   Утопить в ложке воды, концы в воду, как в воду кануть, как с гуся вода, много воды утекло, воду мутить, в мутной воде рыбку ловить, вилами по воде писано, обдат</w:t>
      </w:r>
      <w:proofErr w:type="gramStart"/>
      <w:r>
        <w:rPr>
          <w:lang w:val="ru-RU"/>
        </w:rPr>
        <w:t>ь(</w:t>
      </w:r>
      <w:proofErr w:type="gramEnd"/>
      <w:r>
        <w:rPr>
          <w:lang w:val="ru-RU"/>
        </w:rPr>
        <w:t>окатить) холодной водой, сидеть на хлебе и воде, вывести на чистую воду, выйти сухим из воды…</w:t>
      </w:r>
    </w:p>
    <w:p w:rsidR="00AF12BE" w:rsidRDefault="00AF12BE" w:rsidP="00AF12BE">
      <w:pPr>
        <w:ind w:left="-851"/>
        <w:rPr>
          <w:lang w:val="ru-RU"/>
        </w:rPr>
      </w:pPr>
    </w:p>
    <w:p w:rsidR="00AF12BE" w:rsidRDefault="00AF12BE" w:rsidP="00AF12BE">
      <w:pPr>
        <w:ind w:left="-851"/>
        <w:rPr>
          <w:b/>
          <w:lang w:val="ru-RU"/>
        </w:rPr>
      </w:pPr>
      <w:r>
        <w:rPr>
          <w:b/>
          <w:lang w:val="ru-RU"/>
        </w:rPr>
        <w:t>Карточка №2.</w:t>
      </w:r>
    </w:p>
    <w:p w:rsidR="00AF12BE" w:rsidRDefault="00AF12BE" w:rsidP="00AF12BE">
      <w:pPr>
        <w:ind w:left="-851"/>
        <w:rPr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 xml:space="preserve">Гладить по головке, кормить завтраками, вырвать с корнем, поставить в тупик, ходить на </w:t>
      </w:r>
      <w:proofErr w:type="gramStart"/>
      <w:r>
        <w:rPr>
          <w:lang w:val="ru-RU"/>
        </w:rPr>
        <w:t>цыпочках</w:t>
      </w:r>
      <w:proofErr w:type="gramEnd"/>
      <w:r>
        <w:rPr>
          <w:lang w:val="ru-RU"/>
        </w:rPr>
        <w:t>.</w:t>
      </w:r>
    </w:p>
    <w:p w:rsidR="00AF12BE" w:rsidRDefault="00AF12BE" w:rsidP="00AF12BE">
      <w:pPr>
        <w:ind w:left="-851"/>
        <w:rPr>
          <w:lang w:val="ru-RU"/>
        </w:rPr>
      </w:pPr>
      <w:r>
        <w:rPr>
          <w:lang w:val="ru-RU"/>
        </w:rPr>
        <w:t xml:space="preserve">   Протянуть руку, прокладывать дорогу, выйти из строя, сесть в лужу, намылить шею.</w:t>
      </w:r>
    </w:p>
    <w:p w:rsidR="00AF12BE" w:rsidRDefault="00AF12BE" w:rsidP="00AF12BE">
      <w:pPr>
        <w:ind w:left="-851"/>
        <w:rPr>
          <w:lang w:val="ru-RU"/>
        </w:rPr>
      </w:pPr>
    </w:p>
    <w:p w:rsidR="00AF12BE" w:rsidRDefault="00AF12BE" w:rsidP="00AF12BE">
      <w:pPr>
        <w:ind w:left="-851"/>
        <w:rPr>
          <w:b/>
          <w:lang w:val="ru-RU"/>
        </w:rPr>
      </w:pPr>
      <w:r>
        <w:rPr>
          <w:b/>
          <w:lang w:val="ru-RU"/>
        </w:rPr>
        <w:t>Карточка №3.</w:t>
      </w:r>
    </w:p>
    <w:p w:rsidR="00AF12BE" w:rsidRDefault="00AF12BE" w:rsidP="00AF12BE">
      <w:pPr>
        <w:ind w:left="-851"/>
        <w:rPr>
          <w:lang w:val="ru-RU"/>
        </w:rPr>
      </w:pPr>
      <w:r>
        <w:rPr>
          <w:b/>
          <w:lang w:val="ru-RU"/>
        </w:rPr>
        <w:t>Имена:</w:t>
      </w:r>
      <w:r>
        <w:rPr>
          <w:lang w:val="ru-RU"/>
        </w:rPr>
        <w:t xml:space="preserve"> Фома, Ерёма, Емеля, Маланья, Макар, Федот.</w:t>
      </w:r>
    </w:p>
    <w:p w:rsidR="00AF12BE" w:rsidRDefault="00AF12BE" w:rsidP="00AF12BE">
      <w:pPr>
        <w:ind w:left="-851"/>
        <w:rPr>
          <w:lang w:val="ru-RU"/>
        </w:rPr>
      </w:pPr>
      <w:r>
        <w:rPr>
          <w:b/>
          <w:lang w:val="ru-RU"/>
        </w:rPr>
        <w:t xml:space="preserve">Фразеологизмы: </w:t>
      </w:r>
      <w:r w:rsidR="00AE5DDB">
        <w:rPr>
          <w:lang w:val="ru-RU"/>
        </w:rPr>
        <w:t>Я ему про Фому, а он мне про Ерёму; Мели, Емеля, - твоя неделя; На Маланьину свадьбу; Фома неверующий; куда Макар телят не гонял; Федот, да не тот.</w:t>
      </w:r>
    </w:p>
    <w:p w:rsidR="00AE5DDB" w:rsidRDefault="00AE5DDB" w:rsidP="00AF12BE">
      <w:pPr>
        <w:ind w:left="-851"/>
        <w:rPr>
          <w:lang w:val="ru-RU"/>
        </w:rPr>
      </w:pPr>
    </w:p>
    <w:p w:rsidR="00AE5DDB" w:rsidRDefault="00AE5DDB" w:rsidP="00AF12BE">
      <w:pPr>
        <w:ind w:left="-851"/>
        <w:rPr>
          <w:lang w:val="ru-RU"/>
        </w:rPr>
      </w:pPr>
      <w:r>
        <w:rPr>
          <w:b/>
          <w:lang w:val="ru-RU"/>
        </w:rPr>
        <w:t>Карточка №4.</w:t>
      </w:r>
    </w:p>
    <w:p w:rsidR="00AE5DDB" w:rsidRDefault="00AE5DDB" w:rsidP="00AE5DDB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Оказался молодцом,                                            2. За домом едва</w:t>
      </w:r>
    </w:p>
    <w:p w:rsidR="00AE5DDB" w:rsidRDefault="00AE5DDB" w:rsidP="00AE5DDB">
      <w:pPr>
        <w:pStyle w:val="aa"/>
        <w:ind w:left="-341"/>
        <w:rPr>
          <w:lang w:val="ru-RU"/>
        </w:rPr>
      </w:pPr>
      <w:r>
        <w:rPr>
          <w:lang w:val="ru-RU"/>
        </w:rPr>
        <w:t>Смог осилить ношу –                                                Пожелтела трава,</w:t>
      </w:r>
    </w:p>
    <w:p w:rsidR="00AE5DDB" w:rsidRDefault="00AE5DDB" w:rsidP="00AE5DDB">
      <w:pPr>
        <w:pStyle w:val="aa"/>
        <w:ind w:left="-341"/>
        <w:rPr>
          <w:lang w:val="ru-RU"/>
        </w:rPr>
      </w:pPr>
      <w:r>
        <w:rPr>
          <w:lang w:val="ru-RU"/>
        </w:rPr>
        <w:t>Не ударил в грязь лицом                                         Два брата рубили дрова.</w:t>
      </w:r>
    </w:p>
    <w:p w:rsidR="00AE5DDB" w:rsidRDefault="00AE5DDB" w:rsidP="00AE5DDB">
      <w:pPr>
        <w:pStyle w:val="aa"/>
        <w:ind w:left="-341"/>
        <w:rPr>
          <w:lang w:val="ru-RU"/>
        </w:rPr>
      </w:pPr>
      <w:r>
        <w:rPr>
          <w:lang w:val="ru-RU"/>
        </w:rPr>
        <w:t>И не сел в галошу.                                                     Один это делал спустя рукава.</w:t>
      </w:r>
    </w:p>
    <w:p w:rsidR="00AE5DDB" w:rsidRDefault="00AE5DDB" w:rsidP="00AE5DDB">
      <w:pPr>
        <w:pStyle w:val="aa"/>
        <w:ind w:left="-34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proofErr w:type="gramStart"/>
      <w:r>
        <w:rPr>
          <w:lang w:val="ru-RU"/>
        </w:rPr>
        <w:t>Другой</w:t>
      </w:r>
      <w:proofErr w:type="gramEnd"/>
      <w:r>
        <w:rPr>
          <w:lang w:val="ru-RU"/>
        </w:rPr>
        <w:t xml:space="preserve"> – засучив рукава.</w:t>
      </w:r>
    </w:p>
    <w:p w:rsidR="00AE5DDB" w:rsidRPr="00AE5DDB" w:rsidRDefault="00AE5DDB" w:rsidP="00AE5DDB">
      <w:pPr>
        <w:pStyle w:val="aa"/>
        <w:ind w:left="-341"/>
        <w:rPr>
          <w:lang w:val="ru-RU"/>
        </w:rPr>
      </w:pPr>
    </w:p>
    <w:p w:rsidR="00AE5DDB" w:rsidRPr="00AE5DDB" w:rsidRDefault="00AE5DDB" w:rsidP="00AE5DDB">
      <w:pPr>
        <w:rPr>
          <w:lang w:val="ru-RU"/>
        </w:rPr>
      </w:pPr>
      <w:r>
        <w:rPr>
          <w:lang w:val="ru-RU"/>
        </w:rPr>
        <w:t xml:space="preserve">         </w:t>
      </w:r>
    </w:p>
    <w:p w:rsidR="00AF12BE" w:rsidRDefault="00AF12BE" w:rsidP="00AF12BE">
      <w:pPr>
        <w:ind w:left="-851"/>
        <w:rPr>
          <w:b/>
          <w:lang w:val="ru-RU"/>
        </w:rPr>
      </w:pPr>
      <w:r>
        <w:rPr>
          <w:lang w:val="ru-RU"/>
        </w:rPr>
        <w:t xml:space="preserve">   </w:t>
      </w:r>
      <w:r w:rsidR="00AE5DDB">
        <w:rPr>
          <w:b/>
          <w:lang w:val="ru-RU"/>
        </w:rPr>
        <w:t>Карточка №5.</w:t>
      </w:r>
    </w:p>
    <w:p w:rsidR="00AE5DDB" w:rsidRDefault="00721487" w:rsidP="00AF12BE">
      <w:pPr>
        <w:ind w:left="-851"/>
        <w:rPr>
          <w:lang w:val="ru-RU"/>
        </w:rPr>
      </w:pPr>
      <w:r>
        <w:rPr>
          <w:lang w:val="ru-RU"/>
        </w:rPr>
        <w:t xml:space="preserve">   Сесть в галошу; водить за нос; намылить шею; связать руки; реветь в три ручья; </w:t>
      </w:r>
      <w:proofErr w:type="gramStart"/>
      <w:r>
        <w:rPr>
          <w:lang w:val="ru-RU"/>
        </w:rPr>
        <w:t>лить</w:t>
      </w:r>
      <w:proofErr w:type="gramEnd"/>
      <w:r>
        <w:rPr>
          <w:lang w:val="ru-RU"/>
        </w:rPr>
        <w:t xml:space="preserve"> крокодиловы слёзы.</w:t>
      </w:r>
    </w:p>
    <w:p w:rsidR="00721487" w:rsidRDefault="00721487" w:rsidP="00AF12BE">
      <w:pPr>
        <w:ind w:left="-851"/>
        <w:rPr>
          <w:lang w:val="ru-RU"/>
        </w:rPr>
      </w:pPr>
    </w:p>
    <w:p w:rsidR="00721487" w:rsidRDefault="00721487" w:rsidP="00AF12BE">
      <w:pPr>
        <w:ind w:left="-851"/>
        <w:rPr>
          <w:b/>
          <w:lang w:val="ru-RU"/>
        </w:rPr>
      </w:pPr>
      <w:r>
        <w:rPr>
          <w:b/>
          <w:lang w:val="ru-RU"/>
        </w:rPr>
        <w:t>Карточка №6.</w:t>
      </w:r>
    </w:p>
    <w:p w:rsidR="00721487" w:rsidRDefault="00721487" w:rsidP="00AF12BE">
      <w:pPr>
        <w:ind w:left="-851"/>
        <w:rPr>
          <w:lang w:val="ru-RU"/>
        </w:rPr>
      </w:pPr>
      <w:r>
        <w:rPr>
          <w:b/>
          <w:lang w:val="ru-RU"/>
        </w:rPr>
        <w:t xml:space="preserve">   </w:t>
      </w:r>
      <w:proofErr w:type="gramStart"/>
      <w:r>
        <w:rPr>
          <w:lang w:val="ru-RU"/>
        </w:rPr>
        <w:t>Поминай</w:t>
      </w:r>
      <w:proofErr w:type="gramEnd"/>
      <w:r>
        <w:rPr>
          <w:lang w:val="ru-RU"/>
        </w:rPr>
        <w:t xml:space="preserve"> как звали (и след простыл);</w:t>
      </w:r>
    </w:p>
    <w:p w:rsidR="00721487" w:rsidRDefault="00721487" w:rsidP="00AF12BE">
      <w:pPr>
        <w:ind w:left="-851"/>
        <w:rPr>
          <w:lang w:val="ru-RU"/>
        </w:rPr>
      </w:pPr>
      <w:r>
        <w:rPr>
          <w:lang w:val="ru-RU"/>
        </w:rPr>
        <w:t xml:space="preserve">   куры не клюют (хоть пруд пруди);</w:t>
      </w:r>
    </w:p>
    <w:p w:rsidR="00721487" w:rsidRDefault="00721487" w:rsidP="00AF12BE">
      <w:pPr>
        <w:ind w:left="-851"/>
        <w:rPr>
          <w:lang w:val="ru-RU"/>
        </w:rPr>
      </w:pPr>
      <w:r>
        <w:rPr>
          <w:lang w:val="ru-RU"/>
        </w:rPr>
        <w:t xml:space="preserve">   водить за нос (морочить голову);</w:t>
      </w:r>
    </w:p>
    <w:p w:rsidR="00721487" w:rsidRDefault="00721487" w:rsidP="00AF12BE">
      <w:pPr>
        <w:ind w:left="-851"/>
        <w:rPr>
          <w:lang w:val="ru-RU"/>
        </w:rPr>
      </w:pPr>
      <w:r>
        <w:rPr>
          <w:lang w:val="ru-RU"/>
        </w:rPr>
        <w:t xml:space="preserve">   глядеть в оба (держать ухо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остро);</w:t>
      </w:r>
    </w:p>
    <w:p w:rsidR="00721487" w:rsidRDefault="00721487" w:rsidP="00AF12BE">
      <w:pPr>
        <w:ind w:left="-851"/>
        <w:rPr>
          <w:lang w:val="ru-RU"/>
        </w:rPr>
      </w:pPr>
      <w:r>
        <w:rPr>
          <w:lang w:val="ru-RU"/>
        </w:rPr>
        <w:t xml:space="preserve">   закрывать глаза на что-то (смотреть сквозь пальцы);</w:t>
      </w:r>
    </w:p>
    <w:p w:rsidR="00721487" w:rsidRDefault="00721487" w:rsidP="00AF12BE">
      <w:pPr>
        <w:ind w:left="-851"/>
        <w:rPr>
          <w:lang w:val="ru-RU"/>
        </w:rPr>
      </w:pPr>
      <w:r>
        <w:rPr>
          <w:lang w:val="ru-RU"/>
        </w:rPr>
        <w:t xml:space="preserve">   тьма кромешная (ни зги не видать);</w:t>
      </w:r>
    </w:p>
    <w:p w:rsidR="00721487" w:rsidRDefault="00721487" w:rsidP="00AF12BE">
      <w:pPr>
        <w:ind w:left="-851"/>
        <w:rPr>
          <w:lang w:val="ru-RU"/>
        </w:rPr>
      </w:pPr>
      <w:r>
        <w:rPr>
          <w:lang w:val="ru-RU"/>
        </w:rPr>
        <w:t xml:space="preserve">   ни </w:t>
      </w:r>
      <w:proofErr w:type="gramStart"/>
      <w:r>
        <w:rPr>
          <w:lang w:val="ru-RU"/>
        </w:rPr>
        <w:t>слуху</w:t>
      </w:r>
      <w:proofErr w:type="gramEnd"/>
      <w:r>
        <w:rPr>
          <w:lang w:val="ru-RU"/>
        </w:rPr>
        <w:t xml:space="preserve"> ни духу (ни ответа ни привета);</w:t>
      </w:r>
    </w:p>
    <w:p w:rsidR="00721487" w:rsidRDefault="00721487" w:rsidP="00AF12BE">
      <w:pPr>
        <w:ind w:left="-851"/>
        <w:rPr>
          <w:lang w:val="ru-RU"/>
        </w:rPr>
      </w:pPr>
      <w:r>
        <w:rPr>
          <w:lang w:val="ru-RU"/>
        </w:rPr>
        <w:t xml:space="preserve">   пальчики оближешь (язык проглотишь).</w:t>
      </w:r>
    </w:p>
    <w:p w:rsidR="00721487" w:rsidRDefault="00721487" w:rsidP="00AF12BE">
      <w:pPr>
        <w:ind w:left="-851"/>
        <w:rPr>
          <w:lang w:val="ru-RU"/>
        </w:rPr>
      </w:pPr>
    </w:p>
    <w:p w:rsidR="00721487" w:rsidRPr="00721487" w:rsidRDefault="00721487" w:rsidP="00AF12BE">
      <w:pPr>
        <w:ind w:left="-851"/>
        <w:rPr>
          <w:lang w:val="ru-RU"/>
        </w:rPr>
      </w:pPr>
    </w:p>
    <w:p w:rsidR="00DC05C0" w:rsidRDefault="00721487" w:rsidP="00AF12BE">
      <w:pPr>
        <w:ind w:left="-851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DC05C0" w:rsidRDefault="00DC05C0" w:rsidP="00AF12BE">
      <w:pPr>
        <w:ind w:left="-851"/>
        <w:rPr>
          <w:b/>
          <w:lang w:val="ru-RU"/>
        </w:rPr>
      </w:pPr>
    </w:p>
    <w:p w:rsidR="00DC05C0" w:rsidRDefault="00DC05C0" w:rsidP="00AF12BE">
      <w:pPr>
        <w:ind w:left="-851"/>
        <w:rPr>
          <w:b/>
          <w:lang w:val="ru-RU"/>
        </w:rPr>
      </w:pPr>
    </w:p>
    <w:p w:rsidR="00DC05C0" w:rsidRDefault="00DC05C0" w:rsidP="00AF12BE">
      <w:pPr>
        <w:ind w:left="-851"/>
        <w:rPr>
          <w:b/>
          <w:lang w:val="ru-RU"/>
        </w:rPr>
      </w:pPr>
    </w:p>
    <w:p w:rsidR="00721487" w:rsidRDefault="00DC05C0" w:rsidP="00AF12BE">
      <w:pPr>
        <w:ind w:left="-851"/>
        <w:rPr>
          <w:lang w:val="ru-RU"/>
        </w:rPr>
      </w:pPr>
      <w:r w:rsidRPr="00DC05C0">
        <w:rPr>
          <w:lang w:val="ru-RU"/>
        </w:rPr>
        <w:t xml:space="preserve">Рябуха Марина Николаевна </w:t>
      </w:r>
      <w:r w:rsidR="00721487" w:rsidRPr="00DC05C0">
        <w:rPr>
          <w:lang w:val="ru-RU"/>
        </w:rPr>
        <w:t xml:space="preserve"> </w:t>
      </w:r>
      <w:r>
        <w:rPr>
          <w:lang w:val="ru-RU"/>
        </w:rPr>
        <w:t>217-735-422</w:t>
      </w: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  <w:r>
        <w:rPr>
          <w:lang w:val="ru-RU"/>
        </w:rPr>
        <w:t xml:space="preserve">                                                                     -4-</w:t>
      </w: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b/>
          <w:lang w:val="ru-RU"/>
        </w:rPr>
      </w:pPr>
      <w:r>
        <w:rPr>
          <w:b/>
          <w:lang w:val="ru-RU"/>
        </w:rPr>
        <w:t>Карточка №7.</w:t>
      </w:r>
    </w:p>
    <w:p w:rsidR="00DC05C0" w:rsidRDefault="00DC05C0" w:rsidP="00AF12BE">
      <w:pPr>
        <w:ind w:left="-851"/>
        <w:rPr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>Жить душа в душу (как кошка с собакой);</w:t>
      </w:r>
    </w:p>
    <w:p w:rsidR="00DC05C0" w:rsidRDefault="00DC05C0" w:rsidP="00AF12BE">
      <w:pPr>
        <w:ind w:left="-851"/>
        <w:rPr>
          <w:lang w:val="ru-RU"/>
        </w:rPr>
      </w:pPr>
      <w:r>
        <w:rPr>
          <w:lang w:val="ru-RU"/>
        </w:rPr>
        <w:t xml:space="preserve">   чуть свет (на ночь глядя);</w:t>
      </w:r>
    </w:p>
    <w:p w:rsidR="00DC05C0" w:rsidRDefault="00DC05C0" w:rsidP="00AF12BE">
      <w:pPr>
        <w:ind w:left="-851"/>
        <w:rPr>
          <w:lang w:val="ru-RU"/>
        </w:rPr>
      </w:pPr>
      <w:r>
        <w:rPr>
          <w:lang w:val="ru-RU"/>
        </w:rPr>
        <w:t xml:space="preserve">   хоть пруд пруди (кот наплакал);</w:t>
      </w:r>
    </w:p>
    <w:p w:rsidR="00DC05C0" w:rsidRDefault="00DC05C0" w:rsidP="00AF12BE">
      <w:pPr>
        <w:ind w:left="-851"/>
        <w:rPr>
          <w:lang w:val="ru-RU"/>
        </w:rPr>
      </w:pPr>
      <w:r>
        <w:rPr>
          <w:lang w:val="ru-RU"/>
        </w:rPr>
        <w:t xml:space="preserve">   рукой подать (куда Макар телят не гонял)</w:t>
      </w:r>
    </w:p>
    <w:p w:rsidR="00DC05C0" w:rsidRDefault="00DC05C0" w:rsidP="00AF12BE">
      <w:pPr>
        <w:ind w:left="-851"/>
        <w:rPr>
          <w:lang w:val="ru-RU"/>
        </w:rPr>
      </w:pPr>
      <w:r>
        <w:rPr>
          <w:lang w:val="ru-RU"/>
        </w:rPr>
        <w:t xml:space="preserve">   дать волю языку (держать язык за зубами)</w:t>
      </w: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</w:p>
    <w:p w:rsidR="00DC05C0" w:rsidRDefault="00DC05C0" w:rsidP="00AF12BE">
      <w:pPr>
        <w:ind w:left="-851"/>
        <w:rPr>
          <w:lang w:val="ru-RU"/>
        </w:rPr>
      </w:pPr>
      <w:r>
        <w:rPr>
          <w:lang w:val="ru-RU"/>
        </w:rPr>
        <w:t>Рябуха Марина Николаевна       217-735-422</w:t>
      </w:r>
    </w:p>
    <w:p w:rsidR="00DC05C0" w:rsidRDefault="00DC05C0" w:rsidP="00AF12BE">
      <w:pPr>
        <w:ind w:left="-851"/>
        <w:rPr>
          <w:lang w:val="ru-RU"/>
        </w:rPr>
      </w:pPr>
    </w:p>
    <w:p w:rsidR="00DC05C0" w:rsidRPr="00DC05C0" w:rsidRDefault="00DC05C0" w:rsidP="00AF12BE">
      <w:pPr>
        <w:ind w:left="-851"/>
        <w:rPr>
          <w:lang w:val="ru-RU"/>
        </w:rPr>
      </w:pPr>
      <w:r>
        <w:rPr>
          <w:lang w:val="ru-RU"/>
        </w:rPr>
        <w:t xml:space="preserve">                                                                 -5-</w:t>
      </w:r>
    </w:p>
    <w:sectPr w:rsidR="00DC05C0" w:rsidRPr="00DC05C0" w:rsidSect="004E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3E6E"/>
    <w:multiLevelType w:val="hybridMultilevel"/>
    <w:tmpl w:val="190E918C"/>
    <w:lvl w:ilvl="0" w:tplc="F0BE3148">
      <w:start w:val="1"/>
      <w:numFmt w:val="decimal"/>
      <w:lvlText w:val="%1."/>
      <w:lvlJc w:val="left"/>
      <w:pPr>
        <w:ind w:left="-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" w:hanging="360"/>
      </w:pPr>
    </w:lvl>
    <w:lvl w:ilvl="2" w:tplc="0419001B" w:tentative="1">
      <w:start w:val="1"/>
      <w:numFmt w:val="lowerRoman"/>
      <w:lvlText w:val="%3."/>
      <w:lvlJc w:val="right"/>
      <w:pPr>
        <w:ind w:left="1099" w:hanging="180"/>
      </w:pPr>
    </w:lvl>
    <w:lvl w:ilvl="3" w:tplc="0419000F" w:tentative="1">
      <w:start w:val="1"/>
      <w:numFmt w:val="decimal"/>
      <w:lvlText w:val="%4."/>
      <w:lvlJc w:val="left"/>
      <w:pPr>
        <w:ind w:left="1819" w:hanging="360"/>
      </w:pPr>
    </w:lvl>
    <w:lvl w:ilvl="4" w:tplc="04190019" w:tentative="1">
      <w:start w:val="1"/>
      <w:numFmt w:val="lowerLetter"/>
      <w:lvlText w:val="%5."/>
      <w:lvlJc w:val="left"/>
      <w:pPr>
        <w:ind w:left="2539" w:hanging="360"/>
      </w:pPr>
    </w:lvl>
    <w:lvl w:ilvl="5" w:tplc="0419001B" w:tentative="1">
      <w:start w:val="1"/>
      <w:numFmt w:val="lowerRoman"/>
      <w:lvlText w:val="%6."/>
      <w:lvlJc w:val="right"/>
      <w:pPr>
        <w:ind w:left="3259" w:hanging="180"/>
      </w:pPr>
    </w:lvl>
    <w:lvl w:ilvl="6" w:tplc="0419000F" w:tentative="1">
      <w:start w:val="1"/>
      <w:numFmt w:val="decimal"/>
      <w:lvlText w:val="%7."/>
      <w:lvlJc w:val="left"/>
      <w:pPr>
        <w:ind w:left="3979" w:hanging="360"/>
      </w:pPr>
    </w:lvl>
    <w:lvl w:ilvl="7" w:tplc="04190019" w:tentative="1">
      <w:start w:val="1"/>
      <w:numFmt w:val="lowerLetter"/>
      <w:lvlText w:val="%8."/>
      <w:lvlJc w:val="left"/>
      <w:pPr>
        <w:ind w:left="4699" w:hanging="360"/>
      </w:pPr>
    </w:lvl>
    <w:lvl w:ilvl="8" w:tplc="0419001B" w:tentative="1">
      <w:start w:val="1"/>
      <w:numFmt w:val="lowerRoman"/>
      <w:lvlText w:val="%9."/>
      <w:lvlJc w:val="right"/>
      <w:pPr>
        <w:ind w:left="54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F12BE"/>
    <w:rsid w:val="00340866"/>
    <w:rsid w:val="004E09CC"/>
    <w:rsid w:val="00721487"/>
    <w:rsid w:val="00AE5DDB"/>
    <w:rsid w:val="00AF12BE"/>
    <w:rsid w:val="00DC05C0"/>
    <w:rsid w:val="00F0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B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2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2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2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2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1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12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2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2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2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2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2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1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1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12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12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12BE"/>
    <w:rPr>
      <w:b/>
      <w:bCs/>
    </w:rPr>
  </w:style>
  <w:style w:type="character" w:styleId="a8">
    <w:name w:val="Emphasis"/>
    <w:basedOn w:val="a0"/>
    <w:uiPriority w:val="20"/>
    <w:qFormat/>
    <w:rsid w:val="00AF12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12BE"/>
    <w:rPr>
      <w:szCs w:val="32"/>
    </w:rPr>
  </w:style>
  <w:style w:type="paragraph" w:styleId="aa">
    <w:name w:val="List Paragraph"/>
    <w:basedOn w:val="a"/>
    <w:uiPriority w:val="34"/>
    <w:qFormat/>
    <w:rsid w:val="00AF12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12BE"/>
    <w:rPr>
      <w:i/>
    </w:rPr>
  </w:style>
  <w:style w:type="character" w:customStyle="1" w:styleId="22">
    <w:name w:val="Цитата 2 Знак"/>
    <w:basedOn w:val="a0"/>
    <w:link w:val="21"/>
    <w:uiPriority w:val="29"/>
    <w:rsid w:val="00AF12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12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12BE"/>
    <w:rPr>
      <w:b/>
      <w:i/>
      <w:sz w:val="24"/>
    </w:rPr>
  </w:style>
  <w:style w:type="character" w:styleId="ad">
    <w:name w:val="Subtle Emphasis"/>
    <w:uiPriority w:val="19"/>
    <w:qFormat/>
    <w:rsid w:val="00AF12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12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12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12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12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12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4</cp:revision>
  <dcterms:created xsi:type="dcterms:W3CDTF">2010-01-28T17:03:00Z</dcterms:created>
  <dcterms:modified xsi:type="dcterms:W3CDTF">2010-01-28T17:36:00Z</dcterms:modified>
</cp:coreProperties>
</file>