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6" w:rsidRDefault="004B08A6" w:rsidP="004B08A6">
      <w:pPr>
        <w:pStyle w:val="a3"/>
        <w:shd w:val="clear" w:color="auto" w:fill="FFFFFF"/>
        <w:jc w:val="both"/>
        <w:rPr>
          <w:noProof/>
          <w:lang w:val="en-US"/>
        </w:rPr>
      </w:pPr>
    </w:p>
    <w:p w:rsidR="004B08A6" w:rsidRDefault="004B08A6" w:rsidP="004B08A6">
      <w:pPr>
        <w:pStyle w:val="a3"/>
        <w:shd w:val="clear" w:color="auto" w:fill="FFFFFF"/>
        <w:jc w:val="both"/>
        <w:rPr>
          <w:noProof/>
          <w:lang w:val="en-US"/>
        </w:rPr>
      </w:pPr>
    </w:p>
    <w:p w:rsidR="004B08A6" w:rsidRPr="006F35A0" w:rsidRDefault="004B08A6" w:rsidP="004B08A6">
      <w:pPr>
        <w:pStyle w:val="a3"/>
        <w:shd w:val="clear" w:color="auto" w:fill="FFFFFF"/>
        <w:jc w:val="right"/>
        <w:rPr>
          <w:noProof/>
          <w:lang w:val="en-US"/>
        </w:rPr>
      </w:pPr>
      <w:r w:rsidRPr="00564D38">
        <w:rPr>
          <w:noProof/>
        </w:rPr>
        <w:t>Приложение №</w:t>
      </w:r>
      <w:r>
        <w:rPr>
          <w:noProof/>
          <w:lang w:val="en-US"/>
        </w:rPr>
        <w:t xml:space="preserve"> 4</w:t>
      </w:r>
    </w:p>
    <w:p w:rsidR="004B08A6" w:rsidRPr="00564D38" w:rsidRDefault="004B08A6" w:rsidP="004B08A6">
      <w:pPr>
        <w:pStyle w:val="a3"/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114675" cy="3200400"/>
            <wp:effectExtent l="19050" t="0" r="9525" b="0"/>
            <wp:docPr id="1" name="Рисунок 2" descr="C:\Profiles\Администратор\Рабочий стол\Копия PICT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files\Администратор\Рабочий стол\Копия PICT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A6" w:rsidRPr="00564D38" w:rsidRDefault="004B08A6" w:rsidP="004B08A6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>В озере Сартлана в последнее время основной добычей рыболовецских бригад является амурский карась.</w:t>
      </w:r>
    </w:p>
    <w:p w:rsidR="004B08A6" w:rsidRPr="00564D38" w:rsidRDefault="004B08A6" w:rsidP="004B08A6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>Хотя промысловой рыбой всегда считался сазан, завезенный в Барабинские озера с 1927 года.Интродукция сазана должна сопровождаться проведением мелиоративных работ и активным воспроизводством- устройством нерестово-вырастных хозяйств.</w:t>
      </w:r>
    </w:p>
    <w:p w:rsidR="004B08A6" w:rsidRPr="00564D38" w:rsidRDefault="004B08A6" w:rsidP="004B08A6">
      <w:pPr>
        <w:pStyle w:val="a3"/>
        <w:shd w:val="clear" w:color="auto" w:fill="FFFFFF"/>
        <w:jc w:val="both"/>
        <w:rPr>
          <w:noProof/>
        </w:rPr>
      </w:pPr>
      <w:r w:rsidRPr="00564D38">
        <w:rPr>
          <w:noProof/>
        </w:rPr>
        <w:t xml:space="preserve">                                                                                    </w:t>
      </w:r>
    </w:p>
    <w:p w:rsidR="004B08A6" w:rsidRPr="00564D38" w:rsidRDefault="004B08A6" w:rsidP="004B08A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714625"/>
            <wp:effectExtent l="19050" t="0" r="0" b="0"/>
            <wp:docPr id="2" name="Рисунок 2" descr="C:\Profiles\Администратор\Рабочий стол\PICT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Администратор\Рабочий стол\PICT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A6" w:rsidRPr="00564D38" w:rsidRDefault="004B08A6" w:rsidP="004B08A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64D38">
        <w:rPr>
          <w:rFonts w:ascii="Times New Roman" w:hAnsi="Times New Roman"/>
          <w:noProof/>
          <w:sz w:val="24"/>
          <w:szCs w:val="24"/>
        </w:rPr>
        <w:t xml:space="preserve">Одна из хищных рыб, появившихся в озере Сартлан последние три года. </w:t>
      </w:r>
    </w:p>
    <w:p w:rsidR="004B08A6" w:rsidRPr="00564D38" w:rsidRDefault="004B08A6" w:rsidP="004B08A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A6"/>
    <w:rsid w:val="00192AD3"/>
    <w:rsid w:val="004B08A6"/>
    <w:rsid w:val="00A023E5"/>
    <w:rsid w:val="00D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WareZ Provider 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2010-04-28T09:46:00Z</dcterms:created>
  <dcterms:modified xsi:type="dcterms:W3CDTF">2010-04-28T09:46:00Z</dcterms:modified>
</cp:coreProperties>
</file>