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2" w:rsidRDefault="00F078C2" w:rsidP="00F078C2">
      <w:pPr>
        <w:rPr>
          <w:rFonts w:ascii="Times New Roman" w:hAnsi="Times New Roman" w:cs="Times New Roman"/>
          <w:sz w:val="24"/>
          <w:szCs w:val="24"/>
        </w:rPr>
      </w:pPr>
    </w:p>
    <w:p w:rsidR="00F078C2" w:rsidRDefault="00F078C2" w:rsidP="00F078C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1.</w:t>
      </w:r>
    </w:p>
    <w:p w:rsidR="00F078C2" w:rsidRPr="00027921" w:rsidRDefault="00F078C2" w:rsidP="00F078C2">
      <w:pPr>
        <w:jc w:val="center"/>
        <w:rPr>
          <w:b/>
          <w:sz w:val="36"/>
          <w:szCs w:val="36"/>
        </w:rPr>
      </w:pPr>
      <w:r w:rsidRPr="00027921">
        <w:rPr>
          <w:b/>
          <w:sz w:val="36"/>
          <w:szCs w:val="36"/>
        </w:rPr>
        <w:t>Схема использования физкультминуток для развития эмоциональной устойчивости дошкольников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702"/>
        <w:gridCol w:w="1843"/>
        <w:gridCol w:w="1559"/>
        <w:gridCol w:w="1843"/>
        <w:gridCol w:w="1843"/>
        <w:gridCol w:w="1701"/>
      </w:tblGrid>
      <w:tr w:rsidR="00F078C2" w:rsidTr="00D01948"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78C2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Режимный</w:t>
            </w:r>
          </w:p>
          <w:p w:rsidR="00F078C2" w:rsidRPr="00EB540E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момент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078C2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 w:rsidRPr="00EB540E">
              <w:rPr>
                <w:b/>
                <w:sz w:val="28"/>
                <w:szCs w:val="28"/>
              </w:rPr>
              <w:t>онедель</w:t>
            </w:r>
            <w:proofErr w:type="spellEnd"/>
          </w:p>
          <w:p w:rsidR="00F078C2" w:rsidRPr="00EB540E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 w:rsidRPr="00EB540E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F078C2" w:rsidRPr="00EB540E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F078C2" w:rsidRPr="00EB540E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F078C2" w:rsidRPr="00EB540E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78C2" w:rsidRPr="00EB540E" w:rsidRDefault="00F078C2" w:rsidP="00D01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F078C2" w:rsidTr="00D01948">
        <w:tc>
          <w:tcPr>
            <w:tcW w:w="17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кистей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рук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ушных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раковин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глаз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Дыхательные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и звуковые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tcBorders>
              <w:top w:val="triple" w:sz="4" w:space="0" w:color="auto"/>
              <w:right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снятия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общего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утомления</w:t>
            </w:r>
          </w:p>
        </w:tc>
      </w:tr>
      <w:tr w:rsidR="00F078C2" w:rsidTr="00D01948">
        <w:tc>
          <w:tcPr>
            <w:tcW w:w="1702" w:type="dxa"/>
            <w:tcBorders>
              <w:left w:val="triple" w:sz="4" w:space="0" w:color="auto"/>
              <w:right w:val="triple" w:sz="4" w:space="0" w:color="auto"/>
            </w:tcBorders>
          </w:tcPr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Свободная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деятельность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 xml:space="preserve">детей </w:t>
            </w:r>
            <w:proofErr w:type="gramStart"/>
            <w:r w:rsidRPr="00027921">
              <w:rPr>
                <w:b/>
                <w:sz w:val="24"/>
                <w:szCs w:val="24"/>
              </w:rPr>
              <w:t>в</w:t>
            </w:r>
            <w:proofErr w:type="gramEnd"/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первой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половине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proofErr w:type="spellStart"/>
            <w:r w:rsidRPr="002F77C3">
              <w:rPr>
                <w:sz w:val="24"/>
                <w:szCs w:val="24"/>
              </w:rPr>
              <w:t>Вибро</w:t>
            </w:r>
            <w:proofErr w:type="spell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Пальчиковая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 xml:space="preserve">с </w:t>
            </w:r>
            <w:proofErr w:type="spellStart"/>
            <w:r w:rsidRPr="002F77C3">
              <w:rPr>
                <w:sz w:val="24"/>
                <w:szCs w:val="24"/>
              </w:rPr>
              <w:t>поперемен</w:t>
            </w:r>
            <w:proofErr w:type="spell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proofErr w:type="spellStart"/>
            <w:r w:rsidRPr="002F77C3">
              <w:rPr>
                <w:sz w:val="24"/>
                <w:szCs w:val="24"/>
              </w:rPr>
              <w:t>ным</w:t>
            </w:r>
            <w:proofErr w:type="spellEnd"/>
          </w:p>
          <w:p w:rsidR="00F078C2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напряжением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расслаблением</w:t>
            </w:r>
          </w:p>
        </w:tc>
        <w:tc>
          <w:tcPr>
            <w:tcW w:w="1843" w:type="dxa"/>
          </w:tcPr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F078C2" w:rsidRDefault="00F078C2" w:rsidP="00D019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стихотворный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</w:tr>
      <w:tr w:rsidR="00F078C2" w:rsidTr="00D01948">
        <w:tc>
          <w:tcPr>
            <w:tcW w:w="1702" w:type="dxa"/>
            <w:tcBorders>
              <w:left w:val="triple" w:sz="4" w:space="0" w:color="auto"/>
              <w:right w:val="triple" w:sz="4" w:space="0" w:color="auto"/>
            </w:tcBorders>
          </w:tcPr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 xml:space="preserve">Прогулка </w:t>
            </w:r>
            <w:proofErr w:type="gramStart"/>
            <w:r w:rsidRPr="00027921">
              <w:rPr>
                <w:b/>
                <w:sz w:val="24"/>
                <w:szCs w:val="24"/>
              </w:rPr>
              <w:t>в</w:t>
            </w:r>
            <w:proofErr w:type="gramEnd"/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первой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половине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глаз</w:t>
            </w:r>
          </w:p>
        </w:tc>
        <w:tc>
          <w:tcPr>
            <w:tcW w:w="1559" w:type="dxa"/>
          </w:tcPr>
          <w:p w:rsidR="00F078C2" w:rsidRPr="00027921" w:rsidRDefault="00F078C2" w:rsidP="00D01948">
            <w:r w:rsidRPr="00027921">
              <w:t>Индивидуальная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</w:t>
            </w:r>
          </w:p>
        </w:tc>
        <w:tc>
          <w:tcPr>
            <w:tcW w:w="1843" w:type="dxa"/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proofErr w:type="spellStart"/>
            <w:r w:rsidRPr="002F77C3">
              <w:rPr>
                <w:sz w:val="24"/>
                <w:szCs w:val="24"/>
              </w:rPr>
              <w:t>Вибро</w:t>
            </w:r>
            <w:proofErr w:type="spell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F078C2" w:rsidRDefault="00F078C2" w:rsidP="00D01948">
            <w:r w:rsidRPr="00027921">
              <w:t>Релаксационные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дыхательные</w:t>
            </w:r>
          </w:p>
          <w:p w:rsidR="00F078C2" w:rsidRPr="00027921" w:rsidRDefault="00F078C2" w:rsidP="00D01948">
            <w:r>
              <w:rPr>
                <w:sz w:val="24"/>
                <w:szCs w:val="24"/>
              </w:rPr>
              <w:t>упражнения</w:t>
            </w:r>
            <w:r w:rsidRPr="00027921">
              <w:t xml:space="preserve"> </w:t>
            </w:r>
          </w:p>
        </w:tc>
      </w:tr>
      <w:tr w:rsidR="00F078C2" w:rsidTr="00D01948">
        <w:tc>
          <w:tcPr>
            <w:tcW w:w="1702" w:type="dxa"/>
            <w:tcBorders>
              <w:left w:val="triple" w:sz="4" w:space="0" w:color="auto"/>
              <w:right w:val="triple" w:sz="4" w:space="0" w:color="auto"/>
            </w:tcBorders>
          </w:tcPr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Свободная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деятельность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 xml:space="preserve">детей </w:t>
            </w:r>
            <w:proofErr w:type="gramStart"/>
            <w:r w:rsidRPr="00027921">
              <w:rPr>
                <w:b/>
                <w:sz w:val="24"/>
                <w:szCs w:val="24"/>
              </w:rPr>
              <w:t>во</w:t>
            </w:r>
            <w:proofErr w:type="gramEnd"/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второй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половине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F078C2" w:rsidRDefault="00F078C2" w:rsidP="00D019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стихотворный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снятия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общего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утомления</w:t>
            </w:r>
          </w:p>
        </w:tc>
        <w:tc>
          <w:tcPr>
            <w:tcW w:w="1843" w:type="dxa"/>
          </w:tcPr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proofErr w:type="spellStart"/>
            <w:r w:rsidRPr="002F77C3">
              <w:rPr>
                <w:sz w:val="24"/>
                <w:szCs w:val="24"/>
              </w:rPr>
              <w:t>Вибро</w:t>
            </w:r>
            <w:proofErr w:type="spell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 xml:space="preserve">с </w:t>
            </w:r>
            <w:proofErr w:type="spellStart"/>
            <w:r w:rsidRPr="002F77C3">
              <w:rPr>
                <w:sz w:val="24"/>
                <w:szCs w:val="24"/>
              </w:rPr>
              <w:t>поперемен</w:t>
            </w:r>
            <w:proofErr w:type="spell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proofErr w:type="spellStart"/>
            <w:r w:rsidRPr="002F77C3">
              <w:rPr>
                <w:sz w:val="24"/>
                <w:szCs w:val="24"/>
              </w:rPr>
              <w:t>ным</w:t>
            </w:r>
            <w:proofErr w:type="spellEnd"/>
          </w:p>
          <w:p w:rsidR="00F078C2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напряжением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расслаблением</w:t>
            </w:r>
          </w:p>
        </w:tc>
      </w:tr>
      <w:tr w:rsidR="00F078C2" w:rsidTr="00D01948">
        <w:tc>
          <w:tcPr>
            <w:tcW w:w="170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 xml:space="preserve">Прогулка </w:t>
            </w:r>
            <w:proofErr w:type="gramStart"/>
            <w:r w:rsidRPr="00027921">
              <w:rPr>
                <w:b/>
                <w:sz w:val="24"/>
                <w:szCs w:val="24"/>
              </w:rPr>
              <w:t>во</w:t>
            </w:r>
            <w:proofErr w:type="gramEnd"/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второй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половине</w:t>
            </w:r>
          </w:p>
          <w:p w:rsidR="00F078C2" w:rsidRPr="00027921" w:rsidRDefault="00F078C2" w:rsidP="00D01948">
            <w:pPr>
              <w:rPr>
                <w:b/>
                <w:sz w:val="24"/>
                <w:szCs w:val="24"/>
              </w:rPr>
            </w:pPr>
            <w:r w:rsidRPr="00027921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Дыхательные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F078C2" w:rsidRDefault="00F078C2" w:rsidP="00D01948">
            <w:r w:rsidRPr="00027921">
              <w:t>Релаксационные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дыхательные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Упражнения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для снятия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общего</w:t>
            </w:r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 w:rsidRPr="002F77C3">
              <w:rPr>
                <w:sz w:val="24"/>
                <w:szCs w:val="24"/>
              </w:rPr>
              <w:t>утомления</w:t>
            </w:r>
          </w:p>
        </w:tc>
        <w:tc>
          <w:tcPr>
            <w:tcW w:w="1701" w:type="dxa"/>
            <w:tcBorders>
              <w:bottom w:val="triple" w:sz="4" w:space="0" w:color="auto"/>
              <w:right w:val="triple" w:sz="4" w:space="0" w:color="auto"/>
            </w:tcBorders>
          </w:tcPr>
          <w:p w:rsidR="00F078C2" w:rsidRPr="00027921" w:rsidRDefault="00F078C2" w:rsidP="00D01948">
            <w:r w:rsidRPr="00027921">
              <w:t>Индивидуальная</w:t>
            </w:r>
          </w:p>
          <w:p w:rsidR="00F078C2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078C2" w:rsidRPr="002F77C3" w:rsidRDefault="00F078C2" w:rsidP="00D0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</w:t>
            </w:r>
          </w:p>
        </w:tc>
      </w:tr>
    </w:tbl>
    <w:p w:rsidR="00F078C2" w:rsidRPr="00EB540E" w:rsidRDefault="00F078C2" w:rsidP="00F078C2">
      <w:pPr>
        <w:jc w:val="center"/>
        <w:rPr>
          <w:sz w:val="28"/>
          <w:szCs w:val="28"/>
        </w:rPr>
      </w:pPr>
    </w:p>
    <w:p w:rsidR="001A0C03" w:rsidRDefault="001A0C03"/>
    <w:sectPr w:rsidR="001A0C03" w:rsidSect="001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C2"/>
    <w:rsid w:val="001A0C03"/>
    <w:rsid w:val="008E456D"/>
    <w:rsid w:val="00F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Tycoon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2010-01-24T09:31:00Z</dcterms:created>
  <dcterms:modified xsi:type="dcterms:W3CDTF">2010-01-24T09:33:00Z</dcterms:modified>
</cp:coreProperties>
</file>