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20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30"/>
        <w:gridCol w:w="1774"/>
        <w:gridCol w:w="1237"/>
        <w:gridCol w:w="1554"/>
      </w:tblGrid>
      <w:tr w:rsidR="00DA1006" w:rsidRPr="00D26A83" w:rsidTr="00632BA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Система программных мероприятий</w:t>
            </w:r>
          </w:p>
        </w:tc>
      </w:tr>
      <w:tr w:rsidR="00DA1006" w:rsidRPr="00D26A83" w:rsidTr="00632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006" w:rsidRPr="006E2347" w:rsidRDefault="00DA1006" w:rsidP="00632BA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Лектории по теме:</w:t>
            </w:r>
            <w:r w:rsidRPr="00AA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A12C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"Роль семьи в воспитании ребенка".</w:t>
            </w:r>
          </w:p>
          <w:p w:rsidR="00DA1006" w:rsidRPr="00AA12CE" w:rsidRDefault="00DA1006" w:rsidP="00632BA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«Интеллект наших детей»</w:t>
            </w:r>
          </w:p>
          <w:p w:rsidR="00DA1006" w:rsidRPr="00AA12CE" w:rsidRDefault="00DA1006" w:rsidP="00632BA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«Конвен</w:t>
            </w:r>
            <w:r w:rsidRPr="00AA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 о правах ребенка»</w:t>
            </w:r>
          </w:p>
          <w:p w:rsidR="00DA1006" w:rsidRPr="00AA12CE" w:rsidRDefault="00DA1006" w:rsidP="00632BA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 любви и строгости нужна мера»</w:t>
            </w:r>
          </w:p>
          <w:p w:rsidR="00DA1006" w:rsidRPr="00AA12CE" w:rsidRDefault="00DA1006" w:rsidP="00632BA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«Прислушайтесь к сердцу ребёнка. Правильна ли ваша позиция по отношению к детям»</w:t>
            </w:r>
          </w:p>
          <w:p w:rsidR="00DA1006" w:rsidRPr="00AA12CE" w:rsidRDefault="00DA1006" w:rsidP="00632BA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Соблюдать режим дня значить быть здоровым и успешным в учебе.»</w:t>
            </w:r>
          </w:p>
          <w:p w:rsidR="00DA1006" w:rsidRPr="00AA12CE" w:rsidRDefault="00DA1006" w:rsidP="00632BA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 этом с тревогой говорят родители… Алкоголизм, наркомания.»</w:t>
            </w:r>
          </w:p>
          <w:p w:rsidR="00DA1006" w:rsidRPr="00AA12CE" w:rsidRDefault="00DA1006" w:rsidP="00632BA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</w:t>
            </w:r>
            <w:r w:rsidRPr="00AA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 рассказать ребёнку о сексе»</w:t>
            </w:r>
          </w:p>
          <w:p w:rsidR="00DA1006" w:rsidRPr="00AA12CE" w:rsidRDefault="00DA1006" w:rsidP="00632BA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«Десять ошибок, которые сов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ершают родители при воспитании с</w:t>
            </w:r>
            <w:r w:rsidRPr="00AA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воих детей.(с опорой на анкетирование)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всего 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A1006" w:rsidRPr="00D26A83" w:rsidTr="00632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Проводить индивидуальные конс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ультации с родителями по вопросам воспитания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 руководители</w:t>
            </w:r>
          </w:p>
          <w:p w:rsidR="00DA1006" w:rsidRPr="00D26A83" w:rsidRDefault="00DA1006" w:rsidP="0063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директора 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A1006" w:rsidRPr="00D26A83" w:rsidTr="00632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не 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</w:tr>
      <w:tr w:rsidR="00DA1006" w:rsidRPr="00D26A83" w:rsidTr="00632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006" w:rsidRDefault="00DA1006" w:rsidP="0063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Привлекать родителей к участию в проведении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общешкольных мероприятий: </w:t>
            </w:r>
          </w:p>
          <w:p w:rsidR="00DA1006" w:rsidRPr="006E2347" w:rsidRDefault="00DA1006" w:rsidP="00632BA2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347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Игра-практикум «Школа-семья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» (Приложение №3</w:t>
            </w:r>
            <w:r w:rsidRPr="006E2347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)</w:t>
            </w:r>
            <w:r w:rsidRPr="006E2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Праздник «Золотая осень»</w:t>
            </w:r>
          </w:p>
          <w:p w:rsidR="00DA1006" w:rsidRDefault="00DA1006" w:rsidP="00632BA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«Новый год»</w:t>
            </w:r>
          </w:p>
          <w:p w:rsidR="00DA1006" w:rsidRDefault="00DA1006" w:rsidP="00632BA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«Папа, мама, я – спортивная семья»</w:t>
            </w:r>
          </w:p>
          <w:p w:rsidR="00DA1006" w:rsidRDefault="00DA1006" w:rsidP="00632BA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 «Золотая осень»</w:t>
            </w:r>
          </w:p>
          <w:p w:rsidR="00DA1006" w:rsidRDefault="00DA1006" w:rsidP="00632BA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«День здоровья»</w:t>
            </w:r>
          </w:p>
          <w:p w:rsidR="00DA1006" w:rsidRPr="00A51F29" w:rsidRDefault="00DA1006" w:rsidP="00632BA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защитников Отечества»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</w:t>
            </w:r>
          </w:p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A1006" w:rsidRPr="00D26A83" w:rsidTr="00632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Спланировать проведение родительских  собраний  (общешкольных,  классных).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«Семья и психология. Здоровье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Медицинский работник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006" w:rsidRPr="00D26A83" w:rsidTr="00632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  Привлекать родителей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оформлению 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уголков, кабинетов, стендов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ремонту классных комнат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A1006" w:rsidRPr="00D26A83" w:rsidTr="00632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  Подготовка рекомендаций родителям по возникшим проблемам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Библиотекарь</w:t>
            </w:r>
          </w:p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медработник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DA1006" w:rsidRPr="00D26A83" w:rsidTr="00632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  Привлечение родителей к руководству кружками по интересам.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всего 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A1006" w:rsidRPr="00D26A83" w:rsidTr="00632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  Организовать для родителей консультации 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специалистов «Азбука для родителей»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Медицинский 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работник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 течение 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Зам. 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директора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A1006" w:rsidRPr="00D26A83" w:rsidTr="00632BA2">
        <w:trPr>
          <w:trHeight w:val="23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006" w:rsidRDefault="00DA1006" w:rsidP="00632B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10.</w:t>
            </w:r>
            <w:r w:rsidRPr="00DB3A0B">
              <w:rPr>
                <w:lang w:eastAsia="ru-RU"/>
              </w:rPr>
              <w:t>Проведение тематических классных часов</w:t>
            </w:r>
            <w:r>
              <w:rPr>
                <w:lang w:eastAsia="ru-RU"/>
              </w:rPr>
              <w:t>:</w:t>
            </w:r>
          </w:p>
          <w:p w:rsidR="00DA1006" w:rsidRPr="00DB3A0B" w:rsidRDefault="00DA1006" w:rsidP="00632BA2">
            <w:pPr>
              <w:pStyle w:val="a3"/>
              <w:rPr>
                <w:lang w:eastAsia="ru-RU"/>
              </w:rPr>
            </w:pPr>
            <w:r w:rsidRPr="00DB3A0B">
              <w:rPr>
                <w:lang w:eastAsia="ru-RU"/>
              </w:rPr>
              <w:t>«В плену табачного дыма»</w:t>
            </w:r>
          </w:p>
          <w:p w:rsidR="00DA1006" w:rsidRDefault="00DA1006" w:rsidP="00632B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«Хочешь быть здоров – будь им»</w:t>
            </w:r>
          </w:p>
          <w:p w:rsidR="00DA1006" w:rsidRDefault="00DA1006" w:rsidP="00632B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«День Матери»</w:t>
            </w:r>
          </w:p>
          <w:p w:rsidR="00DA1006" w:rsidRDefault="00DA1006" w:rsidP="00632B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«О СПИДе»</w:t>
            </w:r>
          </w:p>
          <w:p w:rsidR="00DA1006" w:rsidRDefault="00DA1006" w:rsidP="00632B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«Уроки мужества»</w:t>
            </w:r>
          </w:p>
          <w:p w:rsidR="00DA1006" w:rsidRDefault="00DA1006" w:rsidP="00632B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«Дороги, которые мы выбираем»</w:t>
            </w:r>
          </w:p>
          <w:p w:rsidR="00DA1006" w:rsidRDefault="00DA1006" w:rsidP="00632B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«День семьи»</w:t>
            </w:r>
          </w:p>
          <w:p w:rsidR="00DA1006" w:rsidRPr="00D26A83" w:rsidRDefault="00DA1006" w:rsidP="0063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 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кл. руководителей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A1006" w:rsidRPr="00D26A83" w:rsidTr="00632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 Организация постоянно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действующих 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методических, проблемных, психолого-педагогических семинаров, направленных на качественную реализацию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директора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Директор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DA1006" w:rsidRPr="00D26A83" w:rsidTr="00632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006" w:rsidRDefault="00DA1006" w:rsidP="0063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Участие в акциях</w:t>
            </w:r>
          </w:p>
          <w:p w:rsidR="00DA1006" w:rsidRDefault="00DA1006" w:rsidP="00632B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«Соберем детей в школу»</w:t>
            </w:r>
          </w:p>
          <w:p w:rsidR="00DA1006" w:rsidRDefault="00DA1006" w:rsidP="00632B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«Сделай планету чище»</w:t>
            </w:r>
          </w:p>
          <w:p w:rsidR="00DA1006" w:rsidRDefault="00DA1006" w:rsidP="00632B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«Декада пятёрок»</w:t>
            </w:r>
          </w:p>
          <w:p w:rsidR="00DA1006" w:rsidRDefault="00DA1006" w:rsidP="00632B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«Не рубите ёлку, не губите лес»</w:t>
            </w:r>
          </w:p>
          <w:p w:rsidR="00DA1006" w:rsidRDefault="00DA1006" w:rsidP="00632B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«Неделя вежливости»</w:t>
            </w:r>
          </w:p>
          <w:p w:rsidR="00DA1006" w:rsidRPr="009D322E" w:rsidRDefault="00DA1006" w:rsidP="00632B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«Покормите птиц зимой»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организатор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</w:tr>
      <w:tr w:rsidR="00DA1006" w:rsidRPr="00D26A83" w:rsidTr="00632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 Создание банка тематических родительских собраний по возрастным группам.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A1006" w:rsidRPr="00D26A83" w:rsidTr="00632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 Внесение изменений и корректив в нормативно-правовую базу МОУ, разработка новых локальных актов.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Август-</w:t>
            </w: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06" w:rsidRPr="00D26A83" w:rsidRDefault="00DA1006" w:rsidP="00632B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A30995" w:rsidRDefault="00A30995"/>
    <w:sectPr w:rsidR="00A30995" w:rsidSect="00A3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C8" w:rsidRDefault="00780EC8" w:rsidP="00035642">
      <w:pPr>
        <w:spacing w:after="0" w:line="240" w:lineRule="auto"/>
      </w:pPr>
      <w:r>
        <w:separator/>
      </w:r>
    </w:p>
  </w:endnote>
  <w:endnote w:type="continuationSeparator" w:id="1">
    <w:p w:rsidR="00780EC8" w:rsidRDefault="00780EC8" w:rsidP="0003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C8" w:rsidRDefault="00780EC8" w:rsidP="00035642">
      <w:pPr>
        <w:spacing w:after="0" w:line="240" w:lineRule="auto"/>
      </w:pPr>
      <w:r>
        <w:separator/>
      </w:r>
    </w:p>
  </w:footnote>
  <w:footnote w:type="continuationSeparator" w:id="1">
    <w:p w:rsidR="00780EC8" w:rsidRDefault="00780EC8" w:rsidP="0003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6957"/>
    <w:multiLevelType w:val="hybridMultilevel"/>
    <w:tmpl w:val="0A86F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A51B5C"/>
    <w:multiLevelType w:val="hybridMultilevel"/>
    <w:tmpl w:val="B40E2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D44998"/>
    <w:multiLevelType w:val="hybridMultilevel"/>
    <w:tmpl w:val="105C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A1006"/>
    <w:rsid w:val="00035642"/>
    <w:rsid w:val="00632BA2"/>
    <w:rsid w:val="00780EC8"/>
    <w:rsid w:val="00A30995"/>
    <w:rsid w:val="00DA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0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100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5642"/>
  </w:style>
  <w:style w:type="paragraph" w:styleId="a7">
    <w:name w:val="footer"/>
    <w:basedOn w:val="a"/>
    <w:link w:val="a8"/>
    <w:uiPriority w:val="99"/>
    <w:semiHidden/>
    <w:unhideWhenUsed/>
    <w:rsid w:val="0003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5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2010-01-17T08:10:00Z</dcterms:created>
  <dcterms:modified xsi:type="dcterms:W3CDTF">2010-01-17T08:42:00Z</dcterms:modified>
</cp:coreProperties>
</file>