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A2" w:rsidRDefault="00143BA2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8" type="#_x0000_t106" style="position:absolute;margin-left:244.2pt;margin-top:374.9pt;width:211.5pt;height:101.25pt;z-index:251664384" adj="5071,292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8">
              <w:txbxContent>
                <w:p w:rsidR="00D229A0" w:rsidRPr="00AD726D" w:rsidRDefault="00D229A0" w:rsidP="00D229A0">
                  <w:pPr>
                    <w:pStyle w:val="a3"/>
                    <w:rPr>
                      <w:b/>
                      <w:sz w:val="40"/>
                      <w:szCs w:val="40"/>
                    </w:rPr>
                  </w:pPr>
                  <w:r w:rsidRPr="00AD726D">
                    <w:rPr>
                      <w:b/>
                      <w:sz w:val="40"/>
                      <w:szCs w:val="40"/>
                    </w:rPr>
                    <w:t>«Подожди,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AD726D">
                    <w:rPr>
                      <w:b/>
                      <w:sz w:val="40"/>
                      <w:szCs w:val="40"/>
                    </w:rPr>
                    <w:t>я передумала!»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5" style="position:absolute;margin-left:259.2pt;margin-top:83.8pt;width:114pt;height:107.7pt;z-index:251660287" o:regroupid="1"/>
        </w:pict>
      </w:r>
      <w:r>
        <w:rPr>
          <w:noProof/>
        </w:rPr>
        <w:pict>
          <v:shape id="_x0000_s1047" type="#_x0000_t106" style="position:absolute;margin-left:238.45pt;margin-top:-24.7pt;width:189.5pt;height:105.75pt;z-index:251702272" o:regroupid="1" adj="3448,2290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7">
              <w:txbxContent>
                <w:p w:rsidR="00D229A0" w:rsidRPr="003A768F" w:rsidRDefault="00D229A0" w:rsidP="00D229A0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 w:rsidRPr="003A768F">
                    <w:rPr>
                      <w:b/>
                      <w:sz w:val="36"/>
                      <w:szCs w:val="36"/>
                    </w:rPr>
                    <w:t>«Нет,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3A768F">
                    <w:rPr>
                      <w:b/>
                      <w:sz w:val="36"/>
                      <w:szCs w:val="36"/>
                    </w:rPr>
                    <w:t>ты мне не симпатичен!»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6" style="position:absolute;margin-left:-36.7pt;margin-top:42.75pt;width:157.1pt;height:153.95pt;rotation:-4477659fd;z-index:251688960" o:regroupid="1" adj="7009,21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D229A0" w:rsidRPr="003A768F" w:rsidRDefault="00D229A0" w:rsidP="00D229A0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 w:rsidRPr="003A768F">
                    <w:rPr>
                      <w:b/>
                      <w:sz w:val="36"/>
                      <w:szCs w:val="36"/>
                    </w:rPr>
                    <w:t>«Ты мне нравишься,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3A768F">
                    <w:rPr>
                      <w:b/>
                      <w:sz w:val="36"/>
                      <w:szCs w:val="36"/>
                    </w:rPr>
                    <w:t>давай дружить?»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06" style="position:absolute;margin-left:-11.15pt;margin-top:357.2pt;width:121.4pt;height:129.3pt;rotation:-8306339fd;z-index:251694080" o:regroupid="1" adj="-5279,918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6">
              <w:txbxContent>
                <w:p w:rsidR="00D229A0" w:rsidRPr="00AD726D" w:rsidRDefault="00D229A0" w:rsidP="00D229A0">
                  <w:pPr>
                    <w:pStyle w:val="a3"/>
                    <w:rPr>
                      <w:b/>
                      <w:sz w:val="40"/>
                      <w:szCs w:val="40"/>
                    </w:rPr>
                  </w:pPr>
                  <w:r w:rsidRPr="00AD726D">
                    <w:rPr>
                      <w:b/>
                      <w:sz w:val="40"/>
                      <w:szCs w:val="40"/>
                    </w:rPr>
                    <w:t>«Ну ладно,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AD726D">
                    <w:rPr>
                      <w:b/>
                      <w:sz w:val="40"/>
                      <w:szCs w:val="40"/>
                    </w:rPr>
                    <w:t>я пошел!»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27.95pt;margin-top:646.9pt;width:22.5pt;height:71.25pt;flip:x;z-index:251706368" o:connectortype="straight"/>
        </w:pict>
      </w:r>
      <w:r>
        <w:rPr>
          <w:noProof/>
        </w:rPr>
        <w:pict>
          <v:shape id="_x0000_s1087" type="#_x0000_t32" style="position:absolute;margin-left:158.7pt;margin-top:643.15pt;width:25.5pt;height:75pt;z-index:251705344" o:connectortype="straight"/>
        </w:pict>
      </w:r>
      <w:r>
        <w:rPr>
          <w:noProof/>
        </w:rPr>
        <w:pict>
          <v:oval id="_x0000_s1037" style="position:absolute;margin-left:69.9pt;margin-top:88.3pt;width:107.55pt;height:103.2pt;z-index:251659262" o:regroupid="1"/>
        </w:pict>
      </w:r>
      <w:r>
        <w:rPr>
          <w:noProof/>
        </w:rPr>
        <w:pict>
          <v:shape id="_x0000_s1066" style="position:absolute;margin-left:118.8pt;margin-top:123.75pt;width:4.5pt;height:.15pt;z-index:251662336" coordsize="90,3" path="m,3c,3,45,1,90,e" filled="f">
            <v:path arrowok="t"/>
          </v:shape>
        </w:pict>
      </w:r>
      <w:r>
        <w:rPr>
          <w:noProof/>
        </w:rPr>
        <w:pict>
          <v:shape id="_x0000_s1067" style="position:absolute;margin-left:145.2pt;margin-top:122.9pt;width:5.25pt;height:1pt;z-index:251663360" coordsize="105,20" path="m,c,,52,10,105,20e" filled="f">
            <v:path arrowok="t"/>
          </v:shape>
        </w:pict>
      </w:r>
      <w:r>
        <w:rPr>
          <w:noProof/>
        </w:rPr>
        <w:pict>
          <v:shape id="_x0000_s1038" style="position:absolute;margin-left:109.7pt;margin-top:155.55pt;width:27pt;height:13.65pt;z-index:251685888" coordsize="540,273" o:regroupid="1" path="m,15c67,144,135,273,225,270,315,267,488,43,540,e" filled="f">
            <v:path arrowok="t"/>
          </v:shape>
        </w:pict>
      </w:r>
      <w:r>
        <w:rPr>
          <w:noProof/>
        </w:rPr>
        <w:pict>
          <v:shape id="_x0000_s1040" type="#_x0000_t32" style="position:absolute;margin-left:91.7pt;margin-top:301.6pt;width:22.5pt;height:71.25pt;flip:x;z-index:251687936" o:connectortype="straight" o:regroupid="1"/>
        </w:pict>
      </w:r>
      <w:r>
        <w:rPr>
          <w:noProof/>
        </w:rPr>
        <w:pict>
          <v:shape id="_x0000_s1039" type="#_x0000_t32" style="position:absolute;margin-left:131.45pt;margin-top:297.85pt;width:25.5pt;height:75pt;z-index:251686912" o:connectortype="straight" o:regroupid="1"/>
        </w:pict>
      </w:r>
      <w:r>
        <w:rPr>
          <w:noProof/>
        </w:rPr>
        <w:pict>
          <v:shape id="_x0000_s1036" type="#_x0000_t32" style="position:absolute;margin-left:91.7pt;margin-top:258.25pt;width:91.5pt;height:34.5pt;z-index:251683840" o:connectortype="straight" o:regroupid="1"/>
        </w:pict>
      </w:r>
      <w:r>
        <w:rPr>
          <w:noProof/>
        </w:rPr>
        <w:pict>
          <v:shape id="_x0000_s1035" type="#_x0000_t32" style="position:absolute;margin-left:165.2pt;margin-top:236.5pt;width:61.5pt;height:21.75pt;z-index:251682816" o:connectortype="straight" o:regroupid="1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4" type="#_x0000_t128" style="position:absolute;margin-left:60.95pt;margin-top:191.5pt;width:122.25pt;height:129.75pt;z-index:251681792" o:regroupid="1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86" style="position:absolute;margin-left:319.95pt;margin-top:88.3pt;width:12pt;height:9.75pt;z-index:251704320" coordsize="240,195" path="m,90v70,52,140,105,180,90c220,165,230,82,240,e" filled="f">
            <v:path arrowok="t"/>
          </v:shape>
        </w:pict>
      </w:r>
      <w:r>
        <w:rPr>
          <w:noProof/>
        </w:rPr>
        <w:pict>
          <v:shape id="_x0000_s1085" style="position:absolute;margin-left:280.95pt;margin-top:105.15pt;width:11.25pt;height:5.75pt;z-index:251703296" coordsize="225,115" path="m,60v49,27,98,55,135,45c172,95,210,20,225,e" filled="f">
            <v:path arrowok="t"/>
          </v:shape>
        </w:pict>
      </w:r>
      <w:r>
        <w:rPr>
          <w:noProof/>
        </w:rPr>
        <w:pict>
          <v:shape id="_x0000_s1065" style="position:absolute;margin-left:311.8pt;margin-top:131.15pt;width:14.25pt;height:11.9pt;z-index:251661312" coordsize="285,238" path="m,238c44,147,88,56,135,28,182,,258,63,285,73e" filled="f">
            <v:path arrowok="t"/>
          </v:shape>
        </w:pict>
      </w:r>
      <w:r>
        <w:rPr>
          <w:noProof/>
        </w:rPr>
        <w:pict>
          <v:shape id="_x0000_s1044" type="#_x0000_t32" style="position:absolute;margin-left:280.95pt;margin-top:296pt;width:14.25pt;height:48.75pt;flip:x;z-index:251692032" o:connectortype="straight" o:regroupid="1"/>
        </w:pict>
      </w:r>
      <w:r>
        <w:rPr>
          <w:noProof/>
        </w:rPr>
        <w:pict>
          <v:shape id="_x0000_s1043" type="#_x0000_t32" style="position:absolute;margin-left:347.7pt;margin-top:296pt;width:15pt;height:48.75pt;z-index:251691008" o:connectortype="straight" o:regroupid="1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259.2pt;margin-top:176pt;width:108.75pt;height:120pt;z-index:251689984" o:regroupid="1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</w:rPr>
        <w:pict>
          <v:shape id="_x0000_s1075" type="#_x0000_t32" style="position:absolute;margin-left:356.7pt;margin-top:739.05pt;width:16.5pt;height:40.5pt;z-index:251671552" o:connectortype="straight"/>
        </w:pict>
      </w:r>
      <w:r>
        <w:rPr>
          <w:noProof/>
        </w:rPr>
        <w:pict>
          <v:shape id="_x0000_s1076" type="#_x0000_t32" style="position:absolute;margin-left:286.75pt;margin-top:739.05pt;width:16.8pt;height:36pt;flip:x;z-index:251672576" o:connectortype="straight"/>
        </w:pict>
      </w:r>
      <w:r>
        <w:rPr>
          <w:noProof/>
        </w:rPr>
        <w:pict>
          <v:shape id="_x0000_s1083" type="#_x0000_t32" style="position:absolute;margin-left:163.95pt;margin-top:535.9pt;width:35.25pt;height:34.5pt;flip:x;z-index:251679744" o:connectortype="straight"/>
        </w:pict>
      </w:r>
      <w:r>
        <w:rPr>
          <w:noProof/>
        </w:rPr>
        <w:pict>
          <v:shape id="_x0000_s1082" type="#_x0000_t128" style="position:absolute;margin-left:86.7pt;margin-top:495.2pt;width:130.5pt;height:160.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81" style="position:absolute;margin-left:131.7pt;margin-top:462.45pt;width:18.75pt;height:13.7pt;z-index:251677696" coordsize="375,274" path="m,39c83,19,166,,228,39v62,39,104,137,147,235e" filled="f">
            <v:path arrowok="t"/>
          </v:shape>
        </w:pict>
      </w:r>
      <w:r>
        <w:rPr>
          <w:noProof/>
        </w:rPr>
        <w:pict>
          <v:shape id="_x0000_s1080" style="position:absolute;margin-left:123.3pt;margin-top:417.4pt;width:15.9pt;height:11.2pt;z-index:251676672" coordsize="318,224" path="m,c21,95,42,190,90,207v48,17,162,-68,195,-103c318,69,301,34,285,e" filled="f">
            <v:path arrowok="t"/>
          </v:shape>
        </w:pict>
      </w:r>
      <w:r>
        <w:rPr>
          <w:noProof/>
        </w:rPr>
        <w:pict>
          <v:shape id="_x0000_s1079" style="position:absolute;margin-left:163.95pt;margin-top:422.6pt;width:13.5pt;height:6pt;z-index:251675648" coordsize="270,120" path="m,c15,60,30,120,75,120,120,120,195,60,270,e" filled="f">
            <v:path arrowok="t"/>
          </v:shape>
        </w:pict>
      </w:r>
      <w:r>
        <w:rPr>
          <w:noProof/>
        </w:rPr>
        <w:pict>
          <v:oval id="_x0000_s1078" style="position:absolute;margin-left:91.2pt;margin-top:386.45pt;width:115.5pt;height:108.75pt;z-index:251674624"/>
        </w:pict>
      </w:r>
      <w:r>
        <w:rPr>
          <w:noProof/>
        </w:rPr>
        <w:pict>
          <v:shape id="_x0000_s1077" style="position:absolute;margin-left:319.95pt;margin-top:570.4pt;width:23.15pt;height:11.75pt;z-index:251673600" coordsize="463,235" path="m,60v129,87,259,175,336,165c413,215,444,40,463,e" filled="f">
            <v:path arrowok="t"/>
          </v:shape>
        </w:pict>
      </w:r>
      <w:r>
        <w:rPr>
          <w:noProof/>
        </w:rPr>
        <w:pict>
          <v:shape id="_x0000_s1074" style="position:absolute;margin-left:297.45pt;margin-top:527.4pt;width:6.1pt;height:5.2pt;z-index:251670528" coordsize="122,104" path="m17,12c,24,,100,17,102,34,104,122,39,122,27,122,15,34,,17,12xe" fillcolor="#666 [1936]" strokecolor="black [3200]" strokeweight="1pt">
            <v:fill color2="black [3200]" focus="50%" type="gradient"/>
            <v:shadow on="t" type="perspective" color="#7f7f7f [1601]" offset="1pt" offset2="-3pt"/>
            <v:path arrowok="t"/>
          </v:shape>
        </w:pict>
      </w:r>
      <w:r>
        <w:rPr>
          <w:noProof/>
        </w:rPr>
        <w:pict>
          <v:shape id="_x0000_s1073" style="position:absolute;margin-left:319.95pt;margin-top:527.45pt;width:6.1pt;height:5.15pt;z-index:251669504" coordsize="122,103" path="m7,15c,30,50,103,67,103v17,,55,-73,45,-88c102,,14,,7,15xe" fillcolor="#666 [1936]" strokecolor="black [3200]" strokeweight="1pt">
            <v:fill color2="black [3200]" focus="50%" type="gradient"/>
            <v:shadow on="t" type="perspective" color="#7f7f7f [1601]" offset="1pt" offset2="-3pt"/>
            <v:path arrowok="t"/>
          </v:shape>
        </w:pict>
      </w:r>
      <w:r>
        <w:rPr>
          <w:noProof/>
        </w:rPr>
        <w:pict>
          <v:oval id="_x0000_s1072" style="position:absolute;margin-left:280.2pt;margin-top:486.35pt;width:114.75pt;height:115.5pt;z-index:251668480">
            <v:textbox style="mso-next-textbox:#_x0000_s1072">
              <w:txbxContent>
                <w:p w:rsidR="00D229A0" w:rsidRDefault="00D229A0" w:rsidP="00D229A0"/>
              </w:txbxContent>
            </v:textbox>
          </v:oval>
        </w:pict>
      </w:r>
      <w:r>
        <w:rPr>
          <w:noProof/>
        </w:rPr>
        <w:pict>
          <v:shape id="_x0000_s1071" type="#_x0000_t32" style="position:absolute;margin-left:252.55pt;margin-top:665.35pt;width:51pt;height:31.5pt;flip:x;z-index:251667456" o:connectortype="straight"/>
        </w:pict>
      </w:r>
      <w:r>
        <w:rPr>
          <w:noProof/>
        </w:rPr>
        <w:pict>
          <v:shape id="_x0000_s1070" type="#_x0000_t32" style="position:absolute;margin-left:297.45pt;margin-top:675.45pt;width:70.5pt;height:48pt;flip:x;z-index:251666432" o:connectortype="straight"/>
        </w:pict>
      </w:r>
      <w:r>
        <w:rPr>
          <w:noProof/>
        </w:rPr>
        <w:pict>
          <v:shape id="_x0000_s1069" type="#_x0000_t5" style="position:absolute;margin-left:268.95pt;margin-top:601.8pt;width:132pt;height:137.25pt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</w:rPr>
        <w:pict>
          <v:shape id="_x0000_s1084" type="#_x0000_t32" style="position:absolute;margin-left:86.7pt;margin-top:542.65pt;width:17.25pt;height:27.75pt;flip:x;z-index:251680768" o:connectortype="straight"/>
        </w:pict>
      </w:r>
      <w:r w:rsidR="001B2E83">
        <w:t>Приложение 1</w:t>
      </w:r>
    </w:p>
    <w:sectPr w:rsidR="00143BA2" w:rsidSect="0014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A0" w:rsidRDefault="00D229A0" w:rsidP="00D229A0">
      <w:pPr>
        <w:spacing w:after="0" w:line="240" w:lineRule="auto"/>
      </w:pPr>
      <w:r>
        <w:separator/>
      </w:r>
    </w:p>
  </w:endnote>
  <w:endnote w:type="continuationSeparator" w:id="1">
    <w:p w:rsidR="00D229A0" w:rsidRDefault="00D229A0" w:rsidP="00D2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A0" w:rsidRDefault="00D229A0" w:rsidP="00D229A0">
      <w:pPr>
        <w:spacing w:after="0" w:line="240" w:lineRule="auto"/>
      </w:pPr>
      <w:r>
        <w:separator/>
      </w:r>
    </w:p>
  </w:footnote>
  <w:footnote w:type="continuationSeparator" w:id="1">
    <w:p w:rsidR="00D229A0" w:rsidRDefault="00D229A0" w:rsidP="00D22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9A0"/>
    <w:rsid w:val="00143BA2"/>
    <w:rsid w:val="001B2E83"/>
    <w:rsid w:val="00D2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allout" idref="#_x0000_s1068"/>
        <o:r id="V:Rule2" type="callout" idref="#_x0000_s1047"/>
        <o:r id="V:Rule3" type="callout" idref="#_x0000_s1041"/>
        <o:r id="V:Rule4" type="callout" idref="#_x0000_s1046"/>
        <o:r id="V:Rule19" type="connector" idref="#_x0000_s1087"/>
        <o:r id="V:Rule20" type="connector" idref="#_x0000_s1075"/>
        <o:r id="V:Rule21" type="connector" idref="#_x0000_s1076"/>
        <o:r id="V:Rule22" type="connector" idref="#_x0000_s1071"/>
        <o:r id="V:Rule23" type="connector" idref="#_x0000_s1070"/>
        <o:r id="V:Rule24" type="connector" idref="#_x0000_s1088"/>
        <o:r id="V:Rule25" type="connector" idref="#_x0000_s1084"/>
        <o:r id="V:Rule26" type="connector" idref="#_x0000_s1035"/>
        <o:r id="V:Rule27" type="connector" idref="#_x0000_s1036"/>
        <o:r id="V:Rule28" type="connector" idref="#_x0000_s1039"/>
        <o:r id="V:Rule29" type="connector" idref="#_x0000_s1040"/>
        <o:r id="V:Rule30" type="connector" idref="#_x0000_s1083"/>
        <o:r id="V:Rule31" type="connector" idref="#_x0000_s1044"/>
        <o:r id="V:Rule32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A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2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9A0"/>
  </w:style>
  <w:style w:type="paragraph" w:styleId="a6">
    <w:name w:val="footer"/>
    <w:basedOn w:val="a"/>
    <w:link w:val="a7"/>
    <w:uiPriority w:val="99"/>
    <w:semiHidden/>
    <w:unhideWhenUsed/>
    <w:rsid w:val="00D2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Султанова</cp:lastModifiedBy>
  <cp:revision>3</cp:revision>
  <dcterms:created xsi:type="dcterms:W3CDTF">2009-12-26T09:29:00Z</dcterms:created>
  <dcterms:modified xsi:type="dcterms:W3CDTF">2009-12-26T09:47:00Z</dcterms:modified>
</cp:coreProperties>
</file>