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A4" w:rsidRDefault="00470676" w:rsidP="00470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Лизосомы.</w:t>
      </w:r>
    </w:p>
    <w:p w:rsidR="00470676" w:rsidRPr="00470676" w:rsidRDefault="00470676" w:rsidP="00470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A017A4" w:rsidRPr="00A017A4" w:rsidRDefault="00A017A4" w:rsidP="00470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Лизосомы были открыты в 1955 году при исследовании клеток печени крысы биохимическими методами. Открытие лизосом связано с работами </w:t>
      </w:r>
      <w:proofErr w:type="spellStart"/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Де-Дюва</w:t>
      </w:r>
      <w:proofErr w:type="spellEnd"/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7A4" w:rsidRPr="00A017A4" w:rsidRDefault="00A017A4" w:rsidP="00470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Лизосомы представляют собой небольшие округлые частицы, располагающиеся в цитоплазме. Каждая лизосома ограничена плотной мембраной, внутри которой заключено свыше 12 гидролитических ферментов, имеющих наибольшую активность в кислой среде. Мембрана лизосомы имеет типичное трехслойное строение. Ферменты, содержащиеся в лизосомах, способны расщеплять важные в биологическом отношении соединения, т. е. белки, нуклеиновые кислоты, полисахариды. Эти вещества поступают в клетку в качестве пищи путем фагоцитоза и </w:t>
      </w:r>
      <w:proofErr w:type="spellStart"/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пиноцитоза</w:t>
      </w:r>
      <w:proofErr w:type="spellEnd"/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лизосомы принимают активное участие в их расщеплении, или лизисе. Отсюда происходит и название самого органоида (греч.</w:t>
      </w:r>
      <w:r w:rsidRPr="00470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lysis</w:t>
      </w:r>
      <w:proofErr w:type="spellEnd"/>
      <w:r w:rsidRPr="00470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растворение и</w:t>
      </w:r>
      <w:r w:rsidRPr="00470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soma</w:t>
      </w:r>
      <w:r w:rsidRPr="00470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тело). Совокупность лизосом можно назвать "пищеварительной системой" клетки, так как они участвуют в переваривании всех веществ, поступающих в клетку.</w:t>
      </w:r>
    </w:p>
    <w:p w:rsidR="00A017A4" w:rsidRPr="00A017A4" w:rsidRDefault="00A017A4" w:rsidP="00470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за счет ферментов лизосом могут перевариваться при отмирании отдельные структуры клетки, а также целые отмершие клетки, что обычно наблюдается в процессе жизнедеятельности любого многоклеточного организма. </w:t>
      </w:r>
      <w:r w:rsidR="00470676" w:rsidRPr="00470676">
        <w:rPr>
          <w:rFonts w:ascii="Times New Roman" w:hAnsi="Times New Roman" w:cs="Times New Roman"/>
          <w:color w:val="000000"/>
          <w:sz w:val="24"/>
          <w:szCs w:val="24"/>
        </w:rPr>
        <w:t xml:space="preserve">Примером может служить утрата хвоста при превращении головастика в лягушку. </w:t>
      </w:r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Ферменты лизосом способны переваривать и саму клетку, в которой они находятся, но предполагают, что клетку от "</w:t>
      </w:r>
      <w:proofErr w:type="spellStart"/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самопереваривания</w:t>
      </w:r>
      <w:proofErr w:type="spellEnd"/>
      <w:r w:rsidRPr="00A01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предохраняет та мембрана, которая ограничивает каждую лизосому. Нарушение целостности мембраны лизосом приводит к повреждениям окружающей цитоплазмы и клеточных органоидов. Лизосомы обнаружены в клетках многих органов многоклеточных животных, у простейших, а в последнее время и в клетках растений. Лизосомы сейчас детально исследуются.</w:t>
      </w:r>
    </w:p>
    <w:p w:rsidR="00355964" w:rsidRPr="00470676" w:rsidRDefault="00355964" w:rsidP="00470676">
      <w:pPr>
        <w:spacing w:after="0" w:line="240" w:lineRule="auto"/>
        <w:jc w:val="both"/>
        <w:rPr>
          <w:sz w:val="24"/>
          <w:szCs w:val="24"/>
        </w:rPr>
      </w:pPr>
    </w:p>
    <w:sectPr w:rsidR="00355964" w:rsidRPr="00470676" w:rsidSect="0035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17A4"/>
    <w:rsid w:val="00355964"/>
    <w:rsid w:val="00470676"/>
    <w:rsid w:val="00A0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eetnormal">
    <w:name w:val="sheetnormal"/>
    <w:basedOn w:val="a"/>
    <w:rsid w:val="00A0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17A4"/>
  </w:style>
  <w:style w:type="character" w:styleId="a3">
    <w:name w:val="Hyperlink"/>
    <w:basedOn w:val="a0"/>
    <w:uiPriority w:val="99"/>
    <w:semiHidden/>
    <w:unhideWhenUsed/>
    <w:rsid w:val="00A017A4"/>
    <w:rPr>
      <w:color w:val="0000FF"/>
      <w:u w:val="single"/>
    </w:rPr>
  </w:style>
  <w:style w:type="paragraph" w:customStyle="1" w:styleId="picturenormal">
    <w:name w:val="picturenormal"/>
    <w:basedOn w:val="a"/>
    <w:rsid w:val="00A0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7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0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A01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2010-01-08T09:13:00Z</dcterms:created>
  <dcterms:modified xsi:type="dcterms:W3CDTF">2010-01-08T09:26:00Z</dcterms:modified>
</cp:coreProperties>
</file>