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60" w:lineRule="atLeast"/>
        <w:ind w:firstLine="1065"/>
        <w:jc w:val="right"/>
        <w:rPr>
          <w:b/>
          <w:bCs/>
          <w:sz w:val="34"/>
          <w:szCs w:val="34"/>
        </w:rPr>
      </w:pPr>
      <w:r w:rsidRPr="00CE47EC">
        <w:rPr>
          <w:b/>
          <w:bCs/>
          <w:sz w:val="34"/>
          <w:szCs w:val="34"/>
        </w:rPr>
        <w:t xml:space="preserve">ПРИЛОЖЕНИЕ 1. 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60" w:lineRule="atLeast"/>
        <w:ind w:firstLine="1065"/>
        <w:jc w:val="right"/>
        <w:rPr>
          <w:b/>
          <w:bCs/>
          <w:sz w:val="34"/>
          <w:szCs w:val="34"/>
        </w:rPr>
      </w:pPr>
      <w:r w:rsidRPr="00CE47EC">
        <w:rPr>
          <w:b/>
          <w:bCs/>
          <w:sz w:val="34"/>
          <w:szCs w:val="34"/>
        </w:rPr>
        <w:t>ЗАДАНИЯ ПО ОНОМАСТИКЕ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60" w:lineRule="atLeast"/>
        <w:ind w:firstLine="1065"/>
        <w:rPr>
          <w:b/>
          <w:bCs/>
          <w:sz w:val="34"/>
          <w:szCs w:val="34"/>
        </w:rPr>
      </w:pPr>
    </w:p>
    <w:p w:rsidR="005C3A97" w:rsidRDefault="005C3A97" w:rsidP="005C3A97">
      <w:pPr>
        <w:widowControl w:val="0"/>
        <w:tabs>
          <w:tab w:val="left" w:pos="801"/>
        </w:tabs>
        <w:autoSpaceDE w:val="0"/>
        <w:autoSpaceDN w:val="0"/>
        <w:adjustRightInd w:val="0"/>
        <w:spacing w:line="360" w:lineRule="atLeast"/>
        <w:jc w:val="center"/>
        <w:rPr>
          <w:b/>
          <w:bCs/>
          <w:sz w:val="32"/>
          <w:szCs w:val="32"/>
        </w:rPr>
      </w:pPr>
      <w:r w:rsidRPr="00CE47EC">
        <w:rPr>
          <w:b/>
          <w:bCs/>
          <w:sz w:val="32"/>
          <w:szCs w:val="32"/>
        </w:rPr>
        <w:t xml:space="preserve">УСТНОЕ ТВОРЧЕСТВО ШОРСКОГО НАРОДА </w:t>
      </w:r>
      <w:r w:rsidRPr="00CE47EC">
        <w:rPr>
          <w:b/>
          <w:bCs/>
          <w:sz w:val="32"/>
          <w:szCs w:val="32"/>
        </w:rPr>
        <w:tab/>
      </w:r>
    </w:p>
    <w:p w:rsidR="005C3A97" w:rsidRPr="00CE47EC" w:rsidRDefault="005C3A97" w:rsidP="005C3A97">
      <w:pPr>
        <w:widowControl w:val="0"/>
        <w:tabs>
          <w:tab w:val="left" w:pos="801"/>
        </w:tabs>
        <w:autoSpaceDE w:val="0"/>
        <w:autoSpaceDN w:val="0"/>
        <w:adjustRightInd w:val="0"/>
        <w:spacing w:line="360" w:lineRule="atLeast"/>
        <w:jc w:val="center"/>
        <w:rPr>
          <w:b/>
          <w:bCs/>
          <w:sz w:val="32"/>
          <w:szCs w:val="32"/>
        </w:rPr>
      </w:pPr>
      <w:r w:rsidRPr="00CE47EC">
        <w:rPr>
          <w:b/>
          <w:bCs/>
          <w:sz w:val="32"/>
          <w:szCs w:val="32"/>
        </w:rPr>
        <w:t>(ЛЕГЕНДЫ ЗЕЛЕНОЙ ГОРЫ)</w:t>
      </w:r>
    </w:p>
    <w:p w:rsidR="005C3A97" w:rsidRDefault="005C3A97" w:rsidP="005C3A97">
      <w:pPr>
        <w:widowControl w:val="0"/>
        <w:tabs>
          <w:tab w:val="left" w:pos="801"/>
        </w:tabs>
        <w:autoSpaceDE w:val="0"/>
        <w:autoSpaceDN w:val="0"/>
        <w:adjustRightInd w:val="0"/>
        <w:spacing w:line="360" w:lineRule="atLeast"/>
        <w:jc w:val="both"/>
        <w:rPr>
          <w:sz w:val="32"/>
          <w:szCs w:val="32"/>
        </w:rPr>
      </w:pPr>
    </w:p>
    <w:p w:rsidR="005C3A97" w:rsidRPr="009D0591" w:rsidRDefault="005C3A97" w:rsidP="005C3A97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u w:val="single"/>
        </w:rPr>
      </w:pPr>
      <w:r w:rsidRPr="009D0591">
        <w:rPr>
          <w:b/>
          <w:bCs/>
          <w:u w:val="single"/>
        </w:rPr>
        <w:t>1. ВЫПИСАТЬ ИЗ ТЕКСТА ВСЕ ТОПОНИМЫ. УКАЗАТЬ ИХ  РАЗРЯД (ГИДРОНИМЫ/ОРОНИМЫ/ОЙКОМИНЫ).  КАКИЕ ЕШЕ РАЗРЯДЫ ИМЕН СОБСТВЕННЫХ ВСТРЕЧАЮТСЯ В ТЕКСТЕ?</w:t>
      </w:r>
    </w:p>
    <w:p w:rsidR="005C3A97" w:rsidRPr="009D0591" w:rsidRDefault="005C3A97" w:rsidP="005C3A97">
      <w:pPr>
        <w:widowControl w:val="0"/>
        <w:autoSpaceDE w:val="0"/>
        <w:autoSpaceDN w:val="0"/>
        <w:adjustRightInd w:val="0"/>
        <w:spacing w:line="278" w:lineRule="atLeast"/>
        <w:rPr>
          <w:b/>
          <w:bCs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16" w:lineRule="atLeast"/>
        <w:ind w:firstLine="3369"/>
        <w:rPr>
          <w:b/>
          <w:bCs/>
          <w:sz w:val="28"/>
          <w:szCs w:val="28"/>
        </w:rPr>
      </w:pPr>
      <w:r w:rsidRPr="00CE47EC">
        <w:rPr>
          <w:b/>
          <w:bCs/>
          <w:sz w:val="28"/>
          <w:szCs w:val="28"/>
        </w:rPr>
        <w:t>Томь и Мрасссу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sz w:val="28"/>
          <w:szCs w:val="28"/>
        </w:rPr>
      </w:pPr>
      <w:r w:rsidRPr="00CE47EC">
        <w:rPr>
          <w:sz w:val="28"/>
          <w:szCs w:val="28"/>
        </w:rPr>
        <w:t xml:space="preserve">Три реки, сливаясь, образуют </w:t>
      </w:r>
      <w:r w:rsidRPr="00CE47EC">
        <w:rPr>
          <w:b/>
          <w:bCs/>
          <w:sz w:val="28"/>
          <w:szCs w:val="28"/>
        </w:rPr>
        <w:t>Мрассу</w:t>
      </w:r>
      <w:r w:rsidRPr="00CE47EC">
        <w:rPr>
          <w:sz w:val="28"/>
          <w:szCs w:val="28"/>
        </w:rPr>
        <w:t xml:space="preserve">. С горы </w:t>
      </w:r>
      <w:r w:rsidRPr="00CE47EC">
        <w:rPr>
          <w:b/>
          <w:bCs/>
          <w:sz w:val="28"/>
          <w:szCs w:val="28"/>
        </w:rPr>
        <w:t>Очагаш</w:t>
      </w:r>
      <w:r w:rsidRPr="00CE47EC">
        <w:rPr>
          <w:sz w:val="28"/>
          <w:szCs w:val="28"/>
        </w:rPr>
        <w:t xml:space="preserve"> течет </w:t>
      </w:r>
      <w:r w:rsidRPr="00CE47EC">
        <w:rPr>
          <w:b/>
          <w:bCs/>
          <w:sz w:val="28"/>
          <w:szCs w:val="28"/>
        </w:rPr>
        <w:t>Соль - Мрассу</w:t>
      </w:r>
      <w:r w:rsidRPr="00CE47EC">
        <w:rPr>
          <w:sz w:val="28"/>
          <w:szCs w:val="28"/>
        </w:rPr>
        <w:t xml:space="preserve">. С отрогов горы </w:t>
      </w:r>
      <w:r w:rsidRPr="00CE47EC">
        <w:rPr>
          <w:b/>
          <w:bCs/>
          <w:sz w:val="28"/>
          <w:szCs w:val="28"/>
        </w:rPr>
        <w:t>Кобес</w:t>
      </w:r>
      <w:r w:rsidRPr="00CE47EC">
        <w:rPr>
          <w:sz w:val="28"/>
          <w:szCs w:val="28"/>
        </w:rPr>
        <w:t xml:space="preserve"> стекает </w:t>
      </w:r>
      <w:r w:rsidRPr="00CE47EC">
        <w:rPr>
          <w:b/>
          <w:bCs/>
          <w:sz w:val="28"/>
          <w:szCs w:val="28"/>
        </w:rPr>
        <w:t>Чор - Мрассу</w:t>
      </w:r>
      <w:r w:rsidRPr="00CE47EC">
        <w:rPr>
          <w:sz w:val="28"/>
          <w:szCs w:val="28"/>
        </w:rPr>
        <w:t xml:space="preserve"> и соединяется с </w:t>
      </w:r>
      <w:r w:rsidRPr="00CE47EC">
        <w:rPr>
          <w:b/>
          <w:bCs/>
          <w:sz w:val="28"/>
          <w:szCs w:val="28"/>
        </w:rPr>
        <w:t>Ак - Мрассу</w:t>
      </w:r>
      <w:r w:rsidRPr="00CE47EC">
        <w:rPr>
          <w:sz w:val="28"/>
          <w:szCs w:val="28"/>
        </w:rPr>
        <w:t xml:space="preserve">. </w:t>
      </w:r>
      <w:r w:rsidRPr="00CE47EC">
        <w:rPr>
          <w:b/>
          <w:bCs/>
          <w:sz w:val="28"/>
          <w:szCs w:val="28"/>
        </w:rPr>
        <w:t>Мрассу</w:t>
      </w:r>
      <w:r w:rsidRPr="00CE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самый живописный  </w:t>
      </w:r>
      <w:r w:rsidRPr="00CE47EC">
        <w:rPr>
          <w:sz w:val="28"/>
          <w:szCs w:val="28"/>
        </w:rPr>
        <w:t xml:space="preserve">приток реки </w:t>
      </w:r>
      <w:r w:rsidRPr="00CE47EC">
        <w:rPr>
          <w:b/>
          <w:bCs/>
          <w:sz w:val="28"/>
          <w:szCs w:val="28"/>
        </w:rPr>
        <w:t>Томи.</w:t>
      </w:r>
    </w:p>
    <w:p w:rsidR="005C3A97" w:rsidRDefault="005C3A97" w:rsidP="005C3A97">
      <w:pPr>
        <w:widowControl w:val="0"/>
        <w:autoSpaceDE w:val="0"/>
        <w:autoSpaceDN w:val="0"/>
        <w:adjustRightInd w:val="0"/>
        <w:spacing w:line="316" w:lineRule="atLeast"/>
        <w:ind w:firstLine="715"/>
        <w:rPr>
          <w:sz w:val="28"/>
          <w:szCs w:val="28"/>
        </w:rPr>
      </w:pPr>
      <w:r w:rsidRPr="00CE47EC">
        <w:rPr>
          <w:sz w:val="28"/>
          <w:szCs w:val="28"/>
        </w:rPr>
        <w:t xml:space="preserve">Был в </w:t>
      </w:r>
      <w:r w:rsidRPr="00CE47EC">
        <w:rPr>
          <w:b/>
          <w:bCs/>
          <w:sz w:val="28"/>
          <w:szCs w:val="28"/>
        </w:rPr>
        <w:t>Горной Шории</w:t>
      </w:r>
      <w:r w:rsidRPr="00CE47EC">
        <w:rPr>
          <w:sz w:val="28"/>
          <w:szCs w:val="28"/>
        </w:rPr>
        <w:t xml:space="preserve"> охотник по имени </w:t>
      </w:r>
      <w:r w:rsidRPr="00CE47EC">
        <w:rPr>
          <w:b/>
          <w:bCs/>
          <w:sz w:val="28"/>
          <w:szCs w:val="28"/>
        </w:rPr>
        <w:t>Томь</w:t>
      </w:r>
      <w:r w:rsidRPr="00CE47EC">
        <w:rPr>
          <w:sz w:val="28"/>
          <w:szCs w:val="28"/>
        </w:rPr>
        <w:t xml:space="preserve">. И была красавица девушка, дочь бая. Звали ее </w:t>
      </w:r>
      <w:r w:rsidRPr="00CE47EC">
        <w:rPr>
          <w:b/>
          <w:bCs/>
          <w:sz w:val="28"/>
          <w:szCs w:val="28"/>
        </w:rPr>
        <w:t>Мрассу.</w:t>
      </w:r>
      <w:r w:rsidRPr="00CE47EC">
        <w:rPr>
          <w:sz w:val="28"/>
          <w:szCs w:val="28"/>
        </w:rPr>
        <w:t xml:space="preserve"> Полюбил парень </w:t>
      </w:r>
      <w:r w:rsidRPr="00CE47EC">
        <w:rPr>
          <w:b/>
          <w:bCs/>
          <w:sz w:val="28"/>
          <w:szCs w:val="28"/>
        </w:rPr>
        <w:t>Мрассу</w:t>
      </w:r>
      <w:r w:rsidRPr="00CE47EC">
        <w:rPr>
          <w:sz w:val="28"/>
          <w:szCs w:val="28"/>
        </w:rPr>
        <w:t xml:space="preserve"> и хотел на ней жениться, но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16" w:lineRule="atLeast"/>
        <w:ind w:firstLine="715"/>
        <w:rPr>
          <w:sz w:val="28"/>
          <w:szCs w:val="28"/>
        </w:rPr>
      </w:pPr>
      <w:r w:rsidRPr="00CE47EC">
        <w:rPr>
          <w:sz w:val="28"/>
          <w:szCs w:val="28"/>
        </w:rPr>
        <w:t xml:space="preserve"> не тут </w:t>
      </w:r>
      <w:r>
        <w:rPr>
          <w:sz w:val="28"/>
          <w:szCs w:val="28"/>
        </w:rPr>
        <w:t>–</w:t>
      </w:r>
      <w:r w:rsidRPr="00CE47EC">
        <w:rPr>
          <w:sz w:val="28"/>
          <w:szCs w:val="28"/>
        </w:rPr>
        <w:t xml:space="preserve"> </w:t>
      </w:r>
      <w:r>
        <w:rPr>
          <w:sz w:val="28"/>
          <w:szCs w:val="28"/>
        </w:rPr>
        <w:t>то бьл</w:t>
      </w:r>
      <w:r w:rsidRPr="00CE47EC">
        <w:rPr>
          <w:sz w:val="28"/>
          <w:szCs w:val="28"/>
        </w:rPr>
        <w:t>о. Воспротивился ба</w:t>
      </w:r>
      <w:r>
        <w:rPr>
          <w:sz w:val="28"/>
          <w:szCs w:val="28"/>
        </w:rPr>
        <w:t>й: не такого жениха он хотел для</w:t>
      </w:r>
      <w:r w:rsidRPr="00CE47EC">
        <w:rPr>
          <w:sz w:val="28"/>
          <w:szCs w:val="28"/>
        </w:rPr>
        <w:t xml:space="preserve"> своей дочери. Заслал бай охотника, откуда берут начало ручьи и реки, и сделал его рекой.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16" w:lineRule="atLeast"/>
        <w:ind w:firstLine="715"/>
        <w:rPr>
          <w:sz w:val="28"/>
          <w:szCs w:val="28"/>
        </w:rPr>
      </w:pPr>
      <w:r w:rsidRPr="00CE47EC">
        <w:rPr>
          <w:b/>
          <w:bCs/>
          <w:sz w:val="28"/>
          <w:szCs w:val="28"/>
        </w:rPr>
        <w:t>Мрассу</w:t>
      </w:r>
      <w:r w:rsidRPr="00CE47EC">
        <w:rPr>
          <w:sz w:val="28"/>
          <w:szCs w:val="28"/>
        </w:rPr>
        <w:t xml:space="preserve"> так горевала и плакала, что сама превратилась в реку и потекла к любимому. На пути суровая скала преградила ей дорогу. </w:t>
      </w:r>
      <w:r w:rsidRPr="00CE47EC">
        <w:rPr>
          <w:b/>
          <w:bCs/>
          <w:sz w:val="28"/>
          <w:szCs w:val="28"/>
        </w:rPr>
        <w:t>Мрассу</w:t>
      </w:r>
      <w:r w:rsidRPr="00CE47EC">
        <w:rPr>
          <w:sz w:val="28"/>
          <w:szCs w:val="28"/>
        </w:rPr>
        <w:t xml:space="preserve"> грудью разбила скалу, и она рухнула в реку. До сих пор лежат в реке огромные камни, образуя пороги. </w:t>
      </w:r>
      <w:r w:rsidRPr="00CE47EC">
        <w:rPr>
          <w:b/>
          <w:bCs/>
          <w:sz w:val="28"/>
          <w:szCs w:val="28"/>
        </w:rPr>
        <w:t xml:space="preserve">Мрассу </w:t>
      </w:r>
      <w:r w:rsidRPr="00CE47EC">
        <w:rPr>
          <w:sz w:val="28"/>
          <w:szCs w:val="28"/>
        </w:rPr>
        <w:t xml:space="preserve">стремительно и бурливо мчится через тайгу и пороги туда, где навеки сливается с </w:t>
      </w:r>
      <w:r w:rsidRPr="00CE47EC">
        <w:rPr>
          <w:b/>
          <w:bCs/>
          <w:sz w:val="28"/>
          <w:szCs w:val="28"/>
        </w:rPr>
        <w:t>Томью</w:t>
      </w:r>
      <w:r w:rsidRPr="00CE47EC">
        <w:rPr>
          <w:sz w:val="28"/>
          <w:szCs w:val="28"/>
        </w:rPr>
        <w:t>.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16" w:lineRule="atLeast"/>
        <w:ind w:firstLine="715"/>
        <w:rPr>
          <w:sz w:val="28"/>
          <w:szCs w:val="28"/>
        </w:rPr>
      </w:pPr>
    </w:p>
    <w:p w:rsidR="005C3A97" w:rsidRPr="009D0591" w:rsidRDefault="005C3A97" w:rsidP="005C3A97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u w:val="single"/>
        </w:rPr>
      </w:pPr>
      <w:r w:rsidRPr="009D0591">
        <w:rPr>
          <w:b/>
          <w:bCs/>
          <w:sz w:val="28"/>
          <w:szCs w:val="28"/>
        </w:rPr>
        <w:t xml:space="preserve">2. </w:t>
      </w:r>
      <w:r w:rsidRPr="009D0591">
        <w:rPr>
          <w:b/>
          <w:bCs/>
          <w:sz w:val="28"/>
          <w:szCs w:val="28"/>
          <w:u w:val="single"/>
        </w:rPr>
        <w:t>ЭТИМОЛОГИЧЕСКАЯ ВИКТОРИНА.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КАКОМ ТОПОНИМЕ (ГИД</w:t>
      </w:r>
      <w:r w:rsidRPr="00CE47EC">
        <w:rPr>
          <w:sz w:val="28"/>
          <w:szCs w:val="28"/>
          <w:u w:val="single"/>
        </w:rPr>
        <w:t>РОНИМЕ</w:t>
      </w:r>
      <w:r>
        <w:rPr>
          <w:sz w:val="28"/>
          <w:szCs w:val="28"/>
          <w:u w:val="single"/>
        </w:rPr>
        <w:t>,</w:t>
      </w:r>
      <w:r w:rsidRPr="00CE47EC">
        <w:rPr>
          <w:sz w:val="28"/>
          <w:szCs w:val="28"/>
          <w:u w:val="single"/>
        </w:rPr>
        <w:t xml:space="preserve"> ОРОНИМЕ. ОЙКОНИМЕ) </w:t>
      </w:r>
      <w:r w:rsidRPr="00CE47EC">
        <w:rPr>
          <w:sz w:val="28"/>
          <w:szCs w:val="28"/>
        </w:rPr>
        <w:t>/</w:t>
      </w:r>
      <w:r>
        <w:rPr>
          <w:sz w:val="28"/>
          <w:szCs w:val="28"/>
        </w:rPr>
        <w:t xml:space="preserve"> КОСМОНИМЕ/ КТЕМАТОНИМЕ ШОРЦЫ </w:t>
      </w:r>
      <w:r w:rsidRPr="00CE47EC">
        <w:rPr>
          <w:sz w:val="28"/>
          <w:szCs w:val="28"/>
        </w:rPr>
        <w:t xml:space="preserve"> ГОВОРЯТ...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1). «Пуп земли», самая высокая и красивая шорская гора?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2). «Рыбная вода», или «река, наполненная рыбой»?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3). Шорцы называют его так по имени богатыря, которое значило «ездящий на бело-сивом коне»; русские это созвездие называют Орионом?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4). Этот праздник назван по имени легендарного шорского богатыря «сильного, ловкого, меткого в стрельбе»?</w:t>
      </w:r>
    </w:p>
    <w:p w:rsidR="005C3A97" w:rsidRDefault="005C3A97" w:rsidP="005C3A97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5C3A97">
          <w:pgSz w:w="12240" w:h="15840"/>
          <w:pgMar w:top="720" w:right="850" w:bottom="1134" w:left="720" w:header="720" w:footer="720" w:gutter="0"/>
          <w:cols w:space="720"/>
          <w:noEndnote/>
        </w:sect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5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lastRenderedPageBreak/>
        <w:t>5). «Железная гора, у подножия которой гремит огненный город, из которого течет огненная река»?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5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5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6). «Ледяная гора», с которой мчатся чистые ручьи, несут во все стороны силу богатырскую?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5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7). Так называют шорцы этот приток реки Мрассу, что в переводе с шорского «умерший»: около этого притока умер сильно израненный кит?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264" w:lineRule="atLeast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264" w:lineRule="atLeast"/>
        <w:rPr>
          <w:sz w:val="28"/>
          <w:szCs w:val="28"/>
        </w:rPr>
      </w:pPr>
      <w:r w:rsidRPr="00CE47EC">
        <w:rPr>
          <w:sz w:val="28"/>
          <w:szCs w:val="28"/>
        </w:rPr>
        <w:t>8). «Шелковая гора»: с подошвы до вершины она покрыта лесом. Издали кажется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CE47EC">
        <w:rPr>
          <w:sz w:val="28"/>
          <w:szCs w:val="28"/>
        </w:rPr>
        <w:t>- закуталась в зеленый шелк?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0" w:lineRule="atLeast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9). «Камень на ладони», «каменный лог», «долинка на ладони» - это о каком городе сказано?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07" w:lineRule="atLeast"/>
        <w:ind w:firstLine="33"/>
        <w:rPr>
          <w:sz w:val="28"/>
          <w:szCs w:val="28"/>
        </w:rPr>
      </w:pPr>
      <w:r>
        <w:rPr>
          <w:sz w:val="28"/>
          <w:szCs w:val="28"/>
        </w:rPr>
        <w:t>10</w:t>
      </w:r>
      <w:r w:rsidRPr="00CE47EC">
        <w:rPr>
          <w:sz w:val="28"/>
          <w:szCs w:val="28"/>
        </w:rPr>
        <w:t>). По преданию, в Горной Шории нашли около этой реки заблудившегося рыжеволосого мальчика. Название реки переводится как «желтый ребенок»?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07" w:lineRule="atLeast"/>
        <w:ind w:firstLine="33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88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11). Главный горный хребет Кузбасса, в переводе с шорского - «пестрые горы»?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88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0" w:lineRule="atLeast"/>
        <w:ind w:firstLine="28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12). Одна из высоких вершин Алатау - гора, название которой переводится как «вершина без растительности», «голец»?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40" w:lineRule="atLeast"/>
        <w:ind w:firstLine="28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31" w:lineRule="atLeast"/>
        <w:ind w:firstLine="28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13). «Река крови»: около этой реки прошла кровопролитная битва шорцев с врагами - от крови стала красной река?</w:t>
      </w:r>
    </w:p>
    <w:p w:rsidR="005C3A97" w:rsidRDefault="005C3A97" w:rsidP="005C3A97">
      <w:pPr>
        <w:widowControl w:val="0"/>
        <w:autoSpaceDE w:val="0"/>
        <w:autoSpaceDN w:val="0"/>
        <w:adjustRightInd w:val="0"/>
        <w:spacing w:line="374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74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14). «Стоп-горы», расположенные в верховьях реки Назас?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74" w:lineRule="atLeast"/>
        <w:jc w:val="both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31" w:lineRule="atLeast"/>
        <w:rPr>
          <w:sz w:val="28"/>
          <w:szCs w:val="28"/>
        </w:rPr>
      </w:pPr>
      <w:r w:rsidRPr="00CE47EC">
        <w:rPr>
          <w:sz w:val="28"/>
          <w:szCs w:val="28"/>
        </w:rPr>
        <w:t>15). Легенда об этой реке гласит, что однажды она не позволила богатырю перебраться через нее, и ему пришлось заночевать на берегу. «Кондум» по шорски - «ночевал»?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31" w:lineRule="atLeast"/>
        <w:rPr>
          <w:sz w:val="28"/>
          <w:szCs w:val="28"/>
        </w:rPr>
      </w:pP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26" w:lineRule="atLeast"/>
        <w:rPr>
          <w:sz w:val="28"/>
          <w:szCs w:val="28"/>
        </w:rPr>
      </w:pPr>
      <w:r w:rsidRPr="00CE47EC">
        <w:rPr>
          <w:sz w:val="28"/>
          <w:szCs w:val="28"/>
        </w:rPr>
        <w:t>Orветы: Мустаг, Балык-су, Кан-Ергек, Ольгудек, Темир-Тау, Мустаг, Олчек, Торгу - Таг, Таштагол, Сарбала, Кузнецкий Алатау, Большой Таскыл, Кандалеп, Токпан - таг, Кондома.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26" w:lineRule="atLeast"/>
        <w:rPr>
          <w:sz w:val="28"/>
          <w:szCs w:val="28"/>
        </w:rPr>
      </w:pPr>
    </w:p>
    <w:p w:rsidR="005C3A97" w:rsidRPr="009D0591" w:rsidRDefault="005C3A97" w:rsidP="005C3A97">
      <w:pPr>
        <w:widowControl w:val="0"/>
        <w:autoSpaceDE w:val="0"/>
        <w:autoSpaceDN w:val="0"/>
        <w:adjustRightInd w:val="0"/>
        <w:spacing w:line="547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МОРФОЛОГИЧЕСКАЯ ЗАД</w:t>
      </w:r>
      <w:r w:rsidRPr="009D0591">
        <w:rPr>
          <w:b/>
          <w:bCs/>
          <w:sz w:val="28"/>
          <w:szCs w:val="28"/>
          <w:u w:val="single"/>
        </w:rPr>
        <w:t>АЧА.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547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ИСХОДЯ ИЗ ВИДА ТОПОНИМА, </w:t>
      </w:r>
      <w:r w:rsidRPr="00CE47EC">
        <w:rPr>
          <w:sz w:val="28"/>
          <w:szCs w:val="28"/>
          <w:u w:val="single"/>
        </w:rPr>
        <w:t xml:space="preserve">ОПРЕПЕЛИТЕ РОД ИМЕНИ </w:t>
      </w:r>
      <w:r w:rsidRPr="00CE47EC">
        <w:rPr>
          <w:sz w:val="28"/>
          <w:szCs w:val="28"/>
          <w:u w:val="single"/>
        </w:rPr>
        <w:lastRenderedPageBreak/>
        <w:t>СОБСТВЕННОГО.</w:t>
      </w:r>
    </w:p>
    <w:p w:rsidR="005C3A97" w:rsidRPr="00CE47EC" w:rsidRDefault="005C3A97" w:rsidP="005C3A97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 w:rsidRPr="00CE47EC">
        <w:rPr>
          <w:sz w:val="28"/>
          <w:szCs w:val="28"/>
        </w:rPr>
        <w:t>Мрассу (река, ж. р.), Мазарак (гора, ж. р.), Алатау (хребет, м. р.), Таштагол (город, м. р.), Темир -Тау (гора, ж. р.), Кандалеп (река, ж. р.).</w:t>
      </w:r>
    </w:p>
    <w:p w:rsidR="008E6003" w:rsidRDefault="008E6003"/>
    <w:sectPr w:rsidR="008E6003" w:rsidSect="008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A97"/>
    <w:rsid w:val="005C3A97"/>
    <w:rsid w:val="008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>WareZ Provider 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2010-02-14T15:42:00Z</dcterms:created>
  <dcterms:modified xsi:type="dcterms:W3CDTF">2010-02-14T15:42:00Z</dcterms:modified>
</cp:coreProperties>
</file>