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7" w:rsidRDefault="00A776C7" w:rsidP="00A776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A776C7" w:rsidRDefault="00A776C7" w:rsidP="00A776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(изучение мнения учащихся по проблемам зависимостей)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 пол: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- ___  ж - 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возраст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1.Ситуацию в своей семье я могу оценить как: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благополучная 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нормальная 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неблагополучная 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2.Ваши родители знают, где вы проводите своё свободное время?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___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>___ не всегда 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3.Родители ограничивают ваше общение с друзьями?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___ нет ___ иногда 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4.Как влияют алкоголь и табак на здоровье человека?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улучшают</w:t>
      </w:r>
      <w:proofErr w:type="gramEnd"/>
      <w:r>
        <w:rPr>
          <w:rFonts w:ascii="Times New Roman" w:hAnsi="Times New Roman"/>
          <w:sz w:val="24"/>
          <w:szCs w:val="24"/>
        </w:rPr>
        <w:t xml:space="preserve"> ___ ухудшают ___ не влияют ___ не знаю 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5.Если ты куришь, то, как много?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сколько штук в день?) ____ средне 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 ___ по другом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как?) ________________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6.В каком возрасте ты впервые попробовал курить?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попробовал </w:t>
      </w:r>
      <w:proofErr w:type="gramStart"/>
      <w:r>
        <w:rPr>
          <w:rFonts w:ascii="Times New Roman" w:hAnsi="Times New Roman"/>
          <w:sz w:val="24"/>
          <w:szCs w:val="24"/>
        </w:rPr>
        <w:t>в ____ лет</w:t>
      </w:r>
      <w:proofErr w:type="gramEnd"/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пробовал _____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7.Как ты думаешь, что тебя «заставляет» курить в настоящее время?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компанию ___    - чтобы чувствовать себя взрослым 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втянулся, не могу бросить 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нравиться ____ другое (что?) ________________________________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8.Приводит ли употребление «травки» к формированию наркотической зависимости?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____ нет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9.Являются ли безобидными единичные пробы наркотика?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___ нет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10.Может ли употребление пива привести к формированию алкогольной зависимости?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____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____ не знаю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11.Считаете ли вы тревожным фактом употребление спиртных напитков 2 раза в неделю?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____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____ не знаю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12.Как ты считаешь, сможешь ли ты, когда вырастешь, обходиться без употребления вредных веществ (табака, алкоголя)?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____ </w:t>
      </w:r>
      <w:proofErr w:type="gramStart"/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____ не знаю ____</w:t>
      </w:r>
    </w:p>
    <w:p w:rsidR="00A776C7" w:rsidRDefault="00A776C7" w:rsidP="00A776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13.Какие меры по борьбе с курением и алкоголем, на твой взгляд, следует принимать?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никаких ___ запрет рекламы табачных изделий и алкоголя 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воспитательной работы ______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 курения и алкоголя в общественных местах ______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другое (что именно) _____________________________________________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</w:p>
    <w:p w:rsidR="00A776C7" w:rsidRDefault="00A776C7" w:rsidP="00A776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</w:p>
    <w:p w:rsidR="00A776C7" w:rsidRDefault="00A776C7" w:rsidP="00A776C7">
      <w:pPr>
        <w:rPr>
          <w:rFonts w:ascii="Times New Roman" w:hAnsi="Times New Roman"/>
          <w:sz w:val="24"/>
          <w:szCs w:val="24"/>
        </w:rPr>
      </w:pPr>
    </w:p>
    <w:p w:rsidR="00A776C7" w:rsidRDefault="00A776C7" w:rsidP="00A776C7">
      <w:pPr>
        <w:rPr>
          <w:rFonts w:ascii="Calibri" w:hAnsi="Calibri"/>
          <w:sz w:val="24"/>
          <w:szCs w:val="24"/>
        </w:rPr>
      </w:pPr>
    </w:p>
    <w:p w:rsidR="00A776C7" w:rsidRDefault="00A776C7" w:rsidP="00A776C7">
      <w:pPr>
        <w:shd w:val="clear" w:color="auto" w:fill="FFFFFF"/>
        <w:autoSpaceDE w:val="0"/>
        <w:autoSpaceDN w:val="0"/>
        <w:spacing w:line="230" w:lineRule="atLeast"/>
        <w:rPr>
          <w:rFonts w:ascii="Arial" w:hAnsi="Arial" w:cs="Arial"/>
          <w:sz w:val="24"/>
          <w:szCs w:val="24"/>
        </w:rPr>
      </w:pPr>
    </w:p>
    <w:p w:rsidR="000414F0" w:rsidRDefault="000414F0"/>
    <w:sectPr w:rsidR="0004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C7"/>
    <w:rsid w:val="000414F0"/>
    <w:rsid w:val="00A7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2009-11-20T16:10:00Z</dcterms:created>
  <dcterms:modified xsi:type="dcterms:W3CDTF">2009-11-20T16:10:00Z</dcterms:modified>
</cp:coreProperties>
</file>