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2" w:rsidRPr="00B27373" w:rsidRDefault="001C3D72" w:rsidP="001C3D72">
      <w:pPr>
        <w:spacing w:after="0" w:line="240" w:lineRule="auto"/>
        <w:jc w:val="both"/>
        <w:rPr>
          <w:rFonts w:ascii="Times New Roman" w:hAnsi="Times New Roman"/>
          <w:sz w:val="180"/>
          <w:szCs w:val="144"/>
        </w:rPr>
      </w:pPr>
      <w:r w:rsidRPr="00B27373">
        <w:rPr>
          <w:rFonts w:ascii="Times New Roman" w:hAnsi="Times New Roman"/>
          <w:sz w:val="180"/>
          <w:szCs w:val="144"/>
        </w:rPr>
        <w:t>Смешная обезьяна</w: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80"/>
          <w:szCs w:val="144"/>
        </w:rPr>
      </w:pPr>
      <w:r>
        <w:rPr>
          <w:rFonts w:ascii="Times New Roman" w:hAnsi="Times New Roman"/>
          <w:noProof/>
          <w:sz w:val="180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93.45pt;width:848.95pt;height:2.5pt;z-index:251658240" o:connectortype="straight"/>
        </w:pic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80"/>
          <w:szCs w:val="144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80"/>
          <w:szCs w:val="144"/>
        </w:rPr>
      </w:pPr>
      <w:r w:rsidRPr="00B27373">
        <w:rPr>
          <w:rFonts w:ascii="Times New Roman" w:hAnsi="Times New Roman"/>
          <w:sz w:val="180"/>
          <w:szCs w:val="144"/>
        </w:rPr>
        <w:t>Зелёный крокодил</w: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80"/>
          <w:szCs w:val="144"/>
        </w:rPr>
      </w:pPr>
      <w:r>
        <w:rPr>
          <w:rFonts w:ascii="Times New Roman" w:hAnsi="Times New Roman"/>
          <w:sz w:val="180"/>
          <w:szCs w:val="144"/>
        </w:rPr>
        <w:lastRenderedPageBreak/>
        <w:t>Высокое дерево</w: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80"/>
          <w:szCs w:val="144"/>
        </w:rPr>
      </w:pPr>
      <w:r>
        <w:rPr>
          <w:rFonts w:ascii="Times New Roman" w:hAnsi="Times New Roman"/>
          <w:noProof/>
          <w:sz w:val="180"/>
          <w:szCs w:val="144"/>
        </w:rPr>
        <w:pict>
          <v:shape id="_x0000_s1027" type="#_x0000_t32" style="position:absolute;left:0;text-align:left;margin-left:-55.85pt;margin-top:96.8pt;width:840.55pt;height:1.65pt;flip:y;z-index:251659264" o:connectortype="straight"/>
        </w:pic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60"/>
          <w:szCs w:val="144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60"/>
          <w:szCs w:val="144"/>
        </w:rPr>
      </w:pPr>
      <w:r w:rsidRPr="00B27373">
        <w:rPr>
          <w:rFonts w:ascii="Times New Roman" w:hAnsi="Times New Roman"/>
          <w:sz w:val="160"/>
          <w:szCs w:val="144"/>
        </w:rPr>
        <w:t>Необитаемый остров</w: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60"/>
          <w:szCs w:val="144"/>
        </w:rPr>
      </w:pPr>
      <w:r>
        <w:rPr>
          <w:rFonts w:ascii="Times New Roman" w:hAnsi="Times New Roman"/>
          <w:sz w:val="160"/>
          <w:szCs w:val="144"/>
        </w:rPr>
        <w:lastRenderedPageBreak/>
        <w:t>Ядовитая змея</w: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60"/>
          <w:szCs w:val="144"/>
        </w:rPr>
      </w:pP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60"/>
          <w:szCs w:val="144"/>
        </w:rPr>
      </w:pPr>
      <w:r>
        <w:rPr>
          <w:rFonts w:ascii="Times New Roman" w:hAnsi="Times New Roman"/>
          <w:noProof/>
          <w:sz w:val="160"/>
          <w:szCs w:val="144"/>
        </w:rPr>
        <w:pict>
          <v:shape id="_x0000_s1028" type="#_x0000_t32" style="position:absolute;left:0;text-align:left;margin-left:-54.2pt;margin-top:9.6pt;width:839.75pt;height:0;z-index:251660288" o:connectortype="straight"/>
        </w:pict>
      </w:r>
    </w:p>
    <w:p w:rsidR="001C3D72" w:rsidRDefault="001C3D72" w:rsidP="001C3D72">
      <w:pPr>
        <w:spacing w:after="0" w:line="240" w:lineRule="auto"/>
        <w:jc w:val="both"/>
        <w:rPr>
          <w:rFonts w:ascii="Times New Roman" w:hAnsi="Times New Roman"/>
          <w:sz w:val="160"/>
          <w:szCs w:val="144"/>
        </w:rPr>
      </w:pPr>
      <w:r>
        <w:rPr>
          <w:rFonts w:ascii="Times New Roman" w:hAnsi="Times New Roman"/>
          <w:sz w:val="160"/>
          <w:szCs w:val="144"/>
        </w:rPr>
        <w:t>Глубокое море</w:t>
      </w:r>
    </w:p>
    <w:p w:rsidR="00235073" w:rsidRDefault="00235073"/>
    <w:sectPr w:rsidR="00235073" w:rsidSect="001C3D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D72"/>
    <w:rsid w:val="001C3D72"/>
    <w:rsid w:val="0023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2000-01-18T02:40:00Z</dcterms:created>
  <dcterms:modified xsi:type="dcterms:W3CDTF">2000-01-18T02:42:00Z</dcterms:modified>
</cp:coreProperties>
</file>