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BB" w:rsidRDefault="00B358BB" w:rsidP="00B358BB">
      <w:pPr>
        <w:jc w:val="right"/>
        <w:rPr>
          <w:rFonts w:ascii="Times New Roman" w:hAnsi="Times New Roman" w:cs="Times New Roman"/>
          <w:sz w:val="24"/>
          <w:szCs w:val="24"/>
        </w:rPr>
      </w:pPr>
      <w:r w:rsidRPr="00B358BB">
        <w:rPr>
          <w:rFonts w:ascii="Times New Roman" w:hAnsi="Times New Roman" w:cs="Times New Roman"/>
          <w:sz w:val="24"/>
          <w:szCs w:val="24"/>
        </w:rPr>
        <w:t>Приложение3</w:t>
      </w:r>
    </w:p>
    <w:p w:rsidR="00AF0C36" w:rsidRPr="00AF0C36" w:rsidRDefault="00AF0C36" w:rsidP="00AF0C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F0C36">
        <w:rPr>
          <w:rFonts w:ascii="Times New Roman" w:hAnsi="Times New Roman" w:cs="Times New Roman"/>
          <w:sz w:val="24"/>
          <w:szCs w:val="24"/>
        </w:rPr>
        <w:t>Сафронова Валентина Степановна,</w:t>
      </w:r>
    </w:p>
    <w:p w:rsidR="00AF0C36" w:rsidRPr="00AF0C36" w:rsidRDefault="00AF0C36" w:rsidP="00AF0C36">
      <w:pPr>
        <w:pStyle w:val="a5"/>
        <w:jc w:val="right"/>
        <w:rPr>
          <w:rFonts w:ascii="Times New Roman" w:hAnsi="Times New Roman" w:cs="Times New Roman"/>
          <w:color w:val="484D4C"/>
          <w:sz w:val="24"/>
          <w:szCs w:val="24"/>
        </w:rPr>
      </w:pPr>
      <w:r w:rsidRPr="00AF0C36">
        <w:rPr>
          <w:rFonts w:ascii="Times New Roman" w:hAnsi="Times New Roman" w:cs="Times New Roman"/>
          <w:sz w:val="24"/>
          <w:szCs w:val="24"/>
          <w:u w:val="single"/>
        </w:rPr>
        <w:t>207-310-369</w:t>
      </w:r>
    </w:p>
    <w:p w:rsidR="00B358BB" w:rsidRDefault="00B358BB" w:rsidP="00AF0C36">
      <w:pPr>
        <w:rPr>
          <w:rFonts w:ascii="Times New Roman" w:hAnsi="Times New Roman" w:cs="Times New Roman"/>
          <w:sz w:val="24"/>
          <w:szCs w:val="24"/>
        </w:rPr>
      </w:pPr>
    </w:p>
    <w:p w:rsidR="00B358BB" w:rsidRPr="00B358BB" w:rsidRDefault="00B358BB" w:rsidP="00B358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99060</wp:posOffset>
            </wp:positionV>
            <wp:extent cx="4029075" cy="3028950"/>
            <wp:effectExtent l="19050" t="0" r="9525" b="0"/>
            <wp:wrapNone/>
            <wp:docPr id="7" name="Рисунок 7" descr="сафронова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фронова 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8BB" w:rsidRDefault="00B358BB"/>
    <w:p w:rsidR="00B358BB" w:rsidRDefault="00B358BB"/>
    <w:p w:rsidR="00B358BB" w:rsidRDefault="00B358BB"/>
    <w:p w:rsidR="00B358BB" w:rsidRDefault="00B358BB"/>
    <w:p w:rsidR="00B358BB" w:rsidRDefault="00B358BB"/>
    <w:p w:rsidR="00B358BB" w:rsidRDefault="00B358BB"/>
    <w:p w:rsidR="00B358BB" w:rsidRDefault="00B358BB"/>
    <w:p w:rsidR="00B358BB" w:rsidRDefault="00B358BB"/>
    <w:p w:rsidR="00B358BB" w:rsidRDefault="00B358BB"/>
    <w:p w:rsidR="00B358BB" w:rsidRPr="00B358BB" w:rsidRDefault="00B358BB" w:rsidP="00B358BB">
      <w:pPr>
        <w:pStyle w:val="a5"/>
        <w:rPr>
          <w:rFonts w:ascii="Times New Roman" w:hAnsi="Times New Roman" w:cs="Times New Roman"/>
          <w:sz w:val="24"/>
          <w:szCs w:val="24"/>
        </w:rPr>
      </w:pPr>
      <w:r w:rsidRPr="00B358BB">
        <w:rPr>
          <w:rFonts w:ascii="Times New Roman" w:hAnsi="Times New Roman" w:cs="Times New Roman"/>
          <w:sz w:val="24"/>
          <w:szCs w:val="24"/>
        </w:rPr>
        <w:t xml:space="preserve">Игры и упражнения, пальчиковые разминки, проводимые систематически с самого раннего возраста, помогают детям уверенно держать карандаш, ручку, способствует развитию внимания, мышления, речи. </w:t>
      </w:r>
    </w:p>
    <w:p w:rsidR="00B358BB" w:rsidRDefault="00B358BB"/>
    <w:p w:rsidR="00B358BB" w:rsidRPr="00B449BD" w:rsidRDefault="00B358BB" w:rsidP="00B358BB">
      <w:pPr>
        <w:pStyle w:val="2"/>
        <w:ind w:firstLine="720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8885</wp:posOffset>
            </wp:positionV>
            <wp:extent cx="3971925" cy="2990850"/>
            <wp:effectExtent l="19050" t="0" r="9525" b="0"/>
            <wp:wrapNone/>
            <wp:docPr id="4" name="Рисунок 4" descr="осень06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ень06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8BB" w:rsidRDefault="00B358BB" w:rsidP="00B358BB">
      <w:pPr>
        <w:pStyle w:val="2"/>
        <w:ind w:firstLine="720"/>
        <w:jc w:val="both"/>
        <w:rPr>
          <w:szCs w:val="28"/>
        </w:rPr>
      </w:pPr>
    </w:p>
    <w:p w:rsidR="00B358BB" w:rsidRDefault="00B358BB" w:rsidP="00B358BB">
      <w:pPr>
        <w:pStyle w:val="2"/>
        <w:ind w:firstLine="720"/>
        <w:jc w:val="both"/>
        <w:rPr>
          <w:szCs w:val="28"/>
        </w:rPr>
      </w:pPr>
    </w:p>
    <w:p w:rsidR="00B358BB" w:rsidRDefault="00B358BB" w:rsidP="00B358BB">
      <w:pPr>
        <w:pStyle w:val="2"/>
        <w:ind w:firstLine="720"/>
        <w:jc w:val="both"/>
        <w:rPr>
          <w:szCs w:val="28"/>
        </w:rPr>
      </w:pPr>
    </w:p>
    <w:p w:rsidR="00B358BB" w:rsidRDefault="00B358BB" w:rsidP="00B358BB">
      <w:pPr>
        <w:pStyle w:val="2"/>
        <w:ind w:firstLine="720"/>
        <w:jc w:val="both"/>
        <w:rPr>
          <w:szCs w:val="28"/>
        </w:rPr>
      </w:pPr>
    </w:p>
    <w:p w:rsidR="00B358BB" w:rsidRDefault="00B358BB" w:rsidP="00B358BB">
      <w:pPr>
        <w:pStyle w:val="2"/>
        <w:ind w:firstLine="720"/>
        <w:jc w:val="both"/>
        <w:rPr>
          <w:szCs w:val="28"/>
        </w:rPr>
      </w:pPr>
    </w:p>
    <w:p w:rsidR="00B358BB" w:rsidRDefault="00B358BB" w:rsidP="00B358BB">
      <w:pPr>
        <w:pStyle w:val="2"/>
        <w:ind w:firstLine="720"/>
        <w:jc w:val="both"/>
        <w:rPr>
          <w:szCs w:val="28"/>
        </w:rPr>
      </w:pPr>
    </w:p>
    <w:p w:rsidR="00B358BB" w:rsidRDefault="00B358BB" w:rsidP="00B358BB">
      <w:pPr>
        <w:pStyle w:val="2"/>
        <w:ind w:firstLine="720"/>
        <w:jc w:val="both"/>
        <w:rPr>
          <w:szCs w:val="28"/>
        </w:rPr>
      </w:pPr>
    </w:p>
    <w:p w:rsidR="00B358BB" w:rsidRDefault="00B358BB" w:rsidP="00B358BB">
      <w:pPr>
        <w:pStyle w:val="2"/>
        <w:ind w:firstLine="720"/>
        <w:jc w:val="both"/>
        <w:rPr>
          <w:szCs w:val="28"/>
        </w:rPr>
      </w:pPr>
    </w:p>
    <w:p w:rsidR="00B358BB" w:rsidRDefault="00B358BB" w:rsidP="00B358BB">
      <w:pPr>
        <w:pStyle w:val="2"/>
        <w:ind w:firstLine="720"/>
        <w:jc w:val="both"/>
        <w:rPr>
          <w:szCs w:val="28"/>
        </w:rPr>
      </w:pPr>
    </w:p>
    <w:p w:rsidR="00B358BB" w:rsidRDefault="00B358BB" w:rsidP="00B358BB">
      <w:pPr>
        <w:pStyle w:val="2"/>
        <w:ind w:firstLine="720"/>
        <w:jc w:val="both"/>
        <w:rPr>
          <w:szCs w:val="28"/>
        </w:rPr>
      </w:pPr>
    </w:p>
    <w:p w:rsidR="00B358BB" w:rsidRDefault="00B358BB" w:rsidP="00B358BB">
      <w:pPr>
        <w:pStyle w:val="2"/>
        <w:ind w:firstLine="720"/>
        <w:jc w:val="both"/>
        <w:rPr>
          <w:szCs w:val="28"/>
        </w:rPr>
      </w:pPr>
    </w:p>
    <w:p w:rsidR="00B358BB" w:rsidRDefault="00B358BB" w:rsidP="00B358BB">
      <w:pPr>
        <w:pStyle w:val="2"/>
        <w:ind w:firstLine="720"/>
        <w:jc w:val="both"/>
        <w:rPr>
          <w:szCs w:val="28"/>
        </w:rPr>
      </w:pPr>
    </w:p>
    <w:p w:rsidR="00B358BB" w:rsidRDefault="00B358BB" w:rsidP="00B358BB">
      <w:pPr>
        <w:pStyle w:val="2"/>
        <w:ind w:firstLine="720"/>
        <w:jc w:val="both"/>
        <w:rPr>
          <w:szCs w:val="28"/>
        </w:rPr>
      </w:pPr>
    </w:p>
    <w:p w:rsidR="00B358BB" w:rsidRDefault="00B358BB" w:rsidP="00B358BB">
      <w:pPr>
        <w:pStyle w:val="2"/>
        <w:ind w:firstLine="720"/>
        <w:jc w:val="both"/>
        <w:rPr>
          <w:szCs w:val="28"/>
        </w:rPr>
      </w:pPr>
    </w:p>
    <w:p w:rsidR="00B358BB" w:rsidRPr="00B358BB" w:rsidRDefault="00B358BB" w:rsidP="00B358BB">
      <w:pPr>
        <w:pStyle w:val="2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И</w:t>
      </w:r>
      <w:r w:rsidRPr="00B358BB">
        <w:rPr>
          <w:sz w:val="24"/>
          <w:szCs w:val="24"/>
        </w:rPr>
        <w:t>спольз</w:t>
      </w:r>
      <w:r>
        <w:rPr>
          <w:sz w:val="24"/>
          <w:szCs w:val="24"/>
        </w:rPr>
        <w:t>ование</w:t>
      </w:r>
      <w:r w:rsidRPr="00B358BB">
        <w:rPr>
          <w:sz w:val="24"/>
          <w:szCs w:val="24"/>
        </w:rPr>
        <w:t xml:space="preserve"> в работе </w:t>
      </w:r>
      <w:r>
        <w:rPr>
          <w:sz w:val="24"/>
          <w:szCs w:val="24"/>
        </w:rPr>
        <w:t>дощечек,  покрытых</w:t>
      </w:r>
      <w:r w:rsidRPr="00B358BB">
        <w:rPr>
          <w:sz w:val="24"/>
          <w:szCs w:val="24"/>
        </w:rPr>
        <w:t xml:space="preserve"> пластилином.</w:t>
      </w:r>
      <w:r>
        <w:rPr>
          <w:sz w:val="24"/>
          <w:szCs w:val="24"/>
        </w:rPr>
        <w:t xml:space="preserve"> На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дети выкладывают рисунки и узоры крупой и городом.</w:t>
      </w:r>
    </w:p>
    <w:p w:rsidR="00B358BB" w:rsidRPr="00B358BB" w:rsidRDefault="00B358BB" w:rsidP="00B358BB">
      <w:pPr>
        <w:rPr>
          <w:sz w:val="24"/>
          <w:szCs w:val="24"/>
        </w:rPr>
      </w:pPr>
    </w:p>
    <w:p w:rsidR="00B358BB" w:rsidRDefault="00B358BB"/>
    <w:p w:rsidR="006B79FB" w:rsidRDefault="006B79FB"/>
    <w:p w:rsidR="00B358BB" w:rsidRDefault="00B358BB" w:rsidP="00B358B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-167640</wp:posOffset>
            </wp:positionV>
            <wp:extent cx="4267200" cy="3200400"/>
            <wp:effectExtent l="19050" t="0" r="0" b="0"/>
            <wp:wrapNone/>
            <wp:docPr id="1" name="Рисунок 1" descr="сафронова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фронова 0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8BB" w:rsidRDefault="00B358BB" w:rsidP="00B358B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B358BB" w:rsidRDefault="00B358BB" w:rsidP="00B358B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B358BB" w:rsidRDefault="00B358BB" w:rsidP="00B358B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B358BB" w:rsidRDefault="00B358BB" w:rsidP="00B358B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B358BB" w:rsidRDefault="00B358BB" w:rsidP="00B358B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B358BB" w:rsidRDefault="00B358BB" w:rsidP="00B358B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B358BB" w:rsidRDefault="00B358BB" w:rsidP="00B358B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B358BB" w:rsidRDefault="00B358BB" w:rsidP="00B358B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B358BB" w:rsidRDefault="00B358BB" w:rsidP="00B358B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B358BB" w:rsidRDefault="00B358BB" w:rsidP="00B358B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B358BB" w:rsidRDefault="00B358BB" w:rsidP="00B358B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B358BB" w:rsidRDefault="00B358BB" w:rsidP="00B358B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B358BB" w:rsidRDefault="00B358BB" w:rsidP="00B358B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B358BB" w:rsidRDefault="00B358BB" w:rsidP="00B358B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B358BB" w:rsidRDefault="00B358BB" w:rsidP="00B358B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B358BB" w:rsidRDefault="00B358BB" w:rsidP="00B358B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B358BB" w:rsidRDefault="00B358BB" w:rsidP="00B358B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B358BB" w:rsidRDefault="00B358BB" w:rsidP="00B358B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B358BB" w:rsidRDefault="00B358BB" w:rsidP="00B358B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B358BB" w:rsidRDefault="00B358BB" w:rsidP="00B358B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58BB">
        <w:rPr>
          <w:rFonts w:ascii="Times New Roman" w:hAnsi="Times New Roman" w:cs="Times New Roman"/>
          <w:sz w:val="24"/>
          <w:szCs w:val="24"/>
        </w:rPr>
        <w:t>В конце второго года обучения в  группе я провожу контрольное обследование, отслеживаю результаты работы по развитию мелкой моторики по тем же параметрам, что и в начале.</w:t>
      </w:r>
    </w:p>
    <w:p w:rsidR="00B358BB" w:rsidRDefault="00B358BB" w:rsidP="00B358B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B358BB" w:rsidRPr="00B358BB" w:rsidRDefault="00B358BB" w:rsidP="00B358B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141605</wp:posOffset>
            </wp:positionV>
            <wp:extent cx="4416425" cy="3314700"/>
            <wp:effectExtent l="19050" t="0" r="3175" b="0"/>
            <wp:wrapNone/>
            <wp:docPr id="3" name="Рисунок 2" descr="сафронова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фронова 0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64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58BB" w:rsidRPr="00B358BB" w:rsidSect="006B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8BB"/>
    <w:rsid w:val="006B79FB"/>
    <w:rsid w:val="00AF0C36"/>
    <w:rsid w:val="00B3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8B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358BB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358B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B358BB"/>
    <w:pPr>
      <w:spacing w:after="0" w:line="240" w:lineRule="auto"/>
    </w:pPr>
  </w:style>
  <w:style w:type="paragraph" w:styleId="a6">
    <w:name w:val="Normal (Web)"/>
    <w:basedOn w:val="a"/>
    <w:rsid w:val="00AF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</Words>
  <Characters>517</Characters>
  <Application>Microsoft Office Word</Application>
  <DocSecurity>0</DocSecurity>
  <Lines>10</Lines>
  <Paragraphs>1</Paragraphs>
  <ScaleCrop>false</ScaleCrop>
  <Company>МДОУ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Лебедушка</dc:creator>
  <cp:keywords/>
  <dc:description/>
  <cp:lastModifiedBy>МДОУ Лебедушка</cp:lastModifiedBy>
  <cp:revision>3</cp:revision>
  <dcterms:created xsi:type="dcterms:W3CDTF">2009-10-04T04:39:00Z</dcterms:created>
  <dcterms:modified xsi:type="dcterms:W3CDTF">2009-10-04T04:53:00Z</dcterms:modified>
</cp:coreProperties>
</file>