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FB" w:rsidRPr="00D904D4" w:rsidRDefault="00E55DFB" w:rsidP="00E55DFB">
      <w:pPr>
        <w:shd w:val="clear" w:color="auto" w:fill="FFFFFF"/>
        <w:spacing w:before="101"/>
        <w:ind w:left="1418"/>
        <w:jc w:val="both"/>
        <w:rPr>
          <w:b/>
        </w:rPr>
      </w:pPr>
      <w:r w:rsidRPr="00D904D4">
        <w:rPr>
          <w:b/>
        </w:rPr>
        <w:t>6-10 баллов</w:t>
      </w:r>
    </w:p>
    <w:p w:rsidR="00E55DFB" w:rsidRPr="00D904D4" w:rsidRDefault="00E55DFB" w:rsidP="00E55DFB">
      <w:pPr>
        <w:shd w:val="clear" w:color="auto" w:fill="FFFFFF"/>
        <w:ind w:left="284"/>
        <w:jc w:val="both"/>
      </w:pPr>
      <w:r w:rsidRPr="00D904D4">
        <w:rPr>
          <w:bdr w:val="single" w:sz="4" w:space="0" w:color="auto"/>
        </w:rPr>
        <w:t xml:space="preserve">1) </w:t>
      </w:r>
      <w:proofErr w:type="spellStart"/>
      <w:r w:rsidRPr="00D904D4">
        <w:rPr>
          <w:bdr w:val="single" w:sz="4" w:space="0" w:color="auto"/>
          <w:lang w:val="en-US"/>
        </w:rPr>
        <w:t>readln</w:t>
      </w:r>
      <w:proofErr w:type="spellEnd"/>
      <w:r w:rsidRPr="00D904D4">
        <w:rPr>
          <w:bdr w:val="single" w:sz="4" w:space="0" w:color="auto"/>
        </w:rPr>
        <w:t xml:space="preserve"> (</w:t>
      </w:r>
      <w:r w:rsidRPr="00D904D4">
        <w:rPr>
          <w:bdr w:val="single" w:sz="4" w:space="0" w:color="auto"/>
          <w:lang w:val="en-US"/>
        </w:rPr>
        <w:t>A</w:t>
      </w:r>
      <w:r w:rsidRPr="00D904D4">
        <w:rPr>
          <w:bdr w:val="single" w:sz="4" w:space="0" w:color="auto"/>
        </w:rPr>
        <w:t xml:space="preserve">, 2, </w:t>
      </w:r>
      <w:r w:rsidRPr="00D904D4">
        <w:rPr>
          <w:bdr w:val="single" w:sz="4" w:space="0" w:color="auto"/>
          <w:lang w:val="en-US"/>
        </w:rPr>
        <w:t>B</w:t>
      </w:r>
      <w:r w:rsidRPr="00D904D4">
        <w:rPr>
          <w:bdr w:val="single" w:sz="4" w:space="0" w:color="auto"/>
        </w:rPr>
        <w:t>);</w:t>
      </w:r>
      <w:r w:rsidRPr="00D904D4">
        <w:t xml:space="preserve"> </w:t>
      </w:r>
      <w:r w:rsidRPr="00D904D4">
        <w:tab/>
      </w:r>
      <w:r w:rsidRPr="00D904D4">
        <w:tab/>
        <w:t>(</w:t>
      </w:r>
      <w:r w:rsidRPr="00D904D4">
        <w:rPr>
          <w:u w:val="single"/>
        </w:rPr>
        <w:t>да</w:t>
      </w:r>
      <w:r w:rsidRPr="00D904D4">
        <w:t xml:space="preserve"> – число 2 не читается)</w:t>
      </w:r>
    </w:p>
    <w:p w:rsidR="00E55DFB" w:rsidRPr="00D904D4" w:rsidRDefault="00E55DFB" w:rsidP="00E5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1"/>
        <w:ind w:left="284" w:right="7501"/>
        <w:jc w:val="both"/>
        <w:rPr>
          <w:lang w:val="en-US"/>
        </w:rPr>
      </w:pPr>
      <w:r w:rsidRPr="00D904D4">
        <w:rPr>
          <w:lang w:val="en-US"/>
        </w:rPr>
        <w:t xml:space="preserve">2) </w:t>
      </w:r>
      <w:proofErr w:type="spellStart"/>
      <w:proofErr w:type="gramStart"/>
      <w:r w:rsidRPr="00D904D4">
        <w:rPr>
          <w:lang w:val="en-US"/>
        </w:rPr>
        <w:t>var</w:t>
      </w:r>
      <w:proofErr w:type="spellEnd"/>
      <w:r w:rsidRPr="00D904D4">
        <w:rPr>
          <w:lang w:val="en-US"/>
        </w:rPr>
        <w:t xml:space="preserve">  a</w:t>
      </w:r>
      <w:proofErr w:type="gramEnd"/>
      <w:r w:rsidRPr="00D904D4">
        <w:rPr>
          <w:lang w:val="en-US"/>
        </w:rPr>
        <w:t>, b: real;</w:t>
      </w:r>
    </w:p>
    <w:p w:rsidR="00E55DFB" w:rsidRPr="00D904D4" w:rsidRDefault="00E55DFB" w:rsidP="00E5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1"/>
        <w:ind w:left="284" w:right="7501"/>
        <w:jc w:val="both"/>
        <w:rPr>
          <w:lang w:val="en-US"/>
        </w:rPr>
      </w:pPr>
      <w:r w:rsidRPr="00D904D4">
        <w:rPr>
          <w:lang w:val="en-US"/>
        </w:rPr>
        <w:t xml:space="preserve">           </w:t>
      </w:r>
      <w:proofErr w:type="gramStart"/>
      <w:r w:rsidRPr="00D904D4">
        <w:rPr>
          <w:lang w:val="en-US"/>
        </w:rPr>
        <w:t>c</w:t>
      </w:r>
      <w:proofErr w:type="gramEnd"/>
      <w:r w:rsidRPr="00D904D4">
        <w:rPr>
          <w:lang w:val="en-US"/>
        </w:rPr>
        <w:t>, d : integer;</w:t>
      </w:r>
    </w:p>
    <w:p w:rsidR="00E55DFB" w:rsidRPr="00D904D4" w:rsidRDefault="00E55DFB" w:rsidP="00E5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1"/>
        <w:ind w:left="284" w:right="7501"/>
        <w:jc w:val="both"/>
        <w:rPr>
          <w:lang w:val="en-US"/>
        </w:rPr>
      </w:pPr>
      <w:r w:rsidRPr="00D904D4">
        <w:rPr>
          <w:lang w:val="en-US"/>
        </w:rPr>
        <w:t xml:space="preserve">    </w:t>
      </w:r>
      <w:proofErr w:type="gramStart"/>
      <w:r w:rsidRPr="00D904D4">
        <w:rPr>
          <w:lang w:val="en-US"/>
        </w:rPr>
        <w:t>begin</w:t>
      </w:r>
      <w:proofErr w:type="gramEnd"/>
    </w:p>
    <w:p w:rsidR="00E55DFB" w:rsidRPr="00D904D4" w:rsidRDefault="00E55DFB" w:rsidP="00E5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1"/>
        <w:ind w:left="284" w:right="7501"/>
        <w:jc w:val="both"/>
        <w:rPr>
          <w:lang w:val="en-US"/>
        </w:rPr>
      </w:pPr>
      <w:r w:rsidRPr="00D904D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7.75pt;margin-top:18.9pt;width:200.55pt;height:22.65pt;z-index:251660288" stroked="f">
            <v:textbox>
              <w:txbxContent>
                <w:p w:rsidR="00E55DFB" w:rsidRPr="00672BAD" w:rsidRDefault="00E55DFB" w:rsidP="00E55DFB">
                  <w:r w:rsidRPr="00672BAD">
                    <w:rPr>
                      <w:u w:val="single"/>
                    </w:rPr>
                    <w:t>Нет</w:t>
                  </w:r>
                  <w:r>
                    <w:t xml:space="preserve">, </w:t>
                  </w:r>
                  <w:r>
                    <w:rPr>
                      <w:lang w:val="en-US"/>
                    </w:rPr>
                    <w:t xml:space="preserve">round </w:t>
                  </w:r>
                  <w:r>
                    <w:t>превращает в целое</w:t>
                  </w:r>
                </w:p>
              </w:txbxContent>
            </v:textbox>
          </v:shape>
        </w:pict>
      </w:r>
      <w:r w:rsidRPr="00D904D4">
        <w:rPr>
          <w:lang w:val="en-US"/>
        </w:rPr>
        <w:t xml:space="preserve">        …</w:t>
      </w:r>
    </w:p>
    <w:p w:rsidR="00E55DFB" w:rsidRPr="00D904D4" w:rsidRDefault="00E55DFB" w:rsidP="00E5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1"/>
        <w:ind w:left="284" w:right="7501"/>
        <w:jc w:val="both"/>
        <w:rPr>
          <w:lang w:val="en-US"/>
        </w:rPr>
      </w:pPr>
      <w:r w:rsidRPr="00D904D4">
        <w:rPr>
          <w:lang w:val="en-US"/>
        </w:rPr>
        <w:t xml:space="preserve">        </w:t>
      </w:r>
      <w:proofErr w:type="gramStart"/>
      <w:r w:rsidRPr="00D904D4">
        <w:rPr>
          <w:lang w:val="en-US"/>
        </w:rPr>
        <w:t>c</w:t>
      </w:r>
      <w:proofErr w:type="gramEnd"/>
      <w:r w:rsidRPr="00D904D4">
        <w:rPr>
          <w:lang w:val="en-US"/>
        </w:rPr>
        <w:t>:= round (a+25);</w:t>
      </w:r>
    </w:p>
    <w:p w:rsidR="00E55DFB" w:rsidRPr="00E55DFB" w:rsidRDefault="00E55DFB" w:rsidP="00E55DFB">
      <w:pPr>
        <w:shd w:val="clear" w:color="auto" w:fill="FFFFFF"/>
        <w:spacing w:before="101"/>
        <w:ind w:left="362"/>
        <w:jc w:val="both"/>
        <w:rPr>
          <w:lang w:val="en-US"/>
        </w:rPr>
      </w:pPr>
    </w:p>
    <w:p w:rsidR="00E55DFB" w:rsidRPr="00D904D4" w:rsidRDefault="00E55DFB" w:rsidP="00E5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1"/>
        <w:ind w:left="284" w:right="7501"/>
        <w:jc w:val="both"/>
        <w:rPr>
          <w:lang w:val="en-US"/>
        </w:rPr>
      </w:pPr>
      <w:r w:rsidRPr="0006327E">
        <w:rPr>
          <w:lang w:val="en-US"/>
        </w:rPr>
        <w:t>3</w:t>
      </w:r>
      <w:r w:rsidRPr="00D904D4">
        <w:rPr>
          <w:lang w:val="en-US"/>
        </w:rPr>
        <w:t xml:space="preserve">) </w:t>
      </w:r>
      <w:proofErr w:type="spellStart"/>
      <w:proofErr w:type="gramStart"/>
      <w:r w:rsidRPr="00D904D4">
        <w:rPr>
          <w:lang w:val="en-US"/>
        </w:rPr>
        <w:t>var</w:t>
      </w:r>
      <w:proofErr w:type="spellEnd"/>
      <w:r w:rsidRPr="00D904D4">
        <w:rPr>
          <w:lang w:val="en-US"/>
        </w:rPr>
        <w:t xml:space="preserve">  a</w:t>
      </w:r>
      <w:proofErr w:type="gramEnd"/>
      <w:r w:rsidRPr="00D904D4">
        <w:rPr>
          <w:lang w:val="en-US"/>
        </w:rPr>
        <w:t>, b: real</w:t>
      </w:r>
    </w:p>
    <w:p w:rsidR="00E55DFB" w:rsidRPr="00D904D4" w:rsidRDefault="00E55DFB" w:rsidP="00E5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1"/>
        <w:ind w:left="284" w:right="7501"/>
        <w:jc w:val="both"/>
        <w:rPr>
          <w:lang w:val="en-US"/>
        </w:rPr>
      </w:pPr>
      <w:r w:rsidRPr="00D904D4">
        <w:rPr>
          <w:lang w:val="en-US"/>
        </w:rPr>
        <w:t xml:space="preserve">           </w:t>
      </w:r>
      <w:proofErr w:type="gramStart"/>
      <w:r w:rsidRPr="00D904D4">
        <w:rPr>
          <w:lang w:val="en-US"/>
        </w:rPr>
        <w:t>c</w:t>
      </w:r>
      <w:proofErr w:type="gramEnd"/>
      <w:r w:rsidRPr="00D904D4">
        <w:rPr>
          <w:lang w:val="en-US"/>
        </w:rPr>
        <w:t>, d : integer;</w:t>
      </w:r>
    </w:p>
    <w:p w:rsidR="00E55DFB" w:rsidRPr="00D904D4" w:rsidRDefault="00E55DFB" w:rsidP="00E5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1"/>
        <w:ind w:left="284" w:right="7501"/>
        <w:jc w:val="both"/>
        <w:rPr>
          <w:lang w:val="en-US"/>
        </w:rPr>
      </w:pPr>
      <w:r w:rsidRPr="00D904D4">
        <w:rPr>
          <w:lang w:val="en-US"/>
        </w:rPr>
        <w:t xml:space="preserve">    </w:t>
      </w:r>
      <w:proofErr w:type="gramStart"/>
      <w:r w:rsidRPr="00D904D4">
        <w:rPr>
          <w:lang w:val="en-US"/>
        </w:rPr>
        <w:t>begin</w:t>
      </w:r>
      <w:proofErr w:type="gramEnd"/>
    </w:p>
    <w:p w:rsidR="00E55DFB" w:rsidRPr="00D904D4" w:rsidRDefault="00E55DFB" w:rsidP="00E5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1"/>
        <w:ind w:left="284" w:right="7501"/>
        <w:jc w:val="both"/>
        <w:rPr>
          <w:lang w:val="en-US"/>
        </w:rPr>
      </w:pPr>
      <w:r w:rsidRPr="00D904D4">
        <w:rPr>
          <w:noProof/>
        </w:rPr>
        <w:pict>
          <v:shape id="_x0000_s1027" type="#_x0000_t202" style="position:absolute;left:0;text-align:left;margin-left:187.75pt;margin-top:18.9pt;width:200.55pt;height:22.65pt;z-index:251661312" stroked="f">
            <v:textbox>
              <w:txbxContent>
                <w:p w:rsidR="00E55DFB" w:rsidRPr="006B5A37" w:rsidRDefault="00E55DFB" w:rsidP="00E55DFB">
                  <w:r>
                    <w:rPr>
                      <w:u w:val="single"/>
                    </w:rPr>
                    <w:t>Да</w:t>
                  </w:r>
                  <w:r>
                    <w:t xml:space="preserve"> – после 1-й строки нет</w:t>
                  </w:r>
                  <w:proofErr w:type="gramStart"/>
                  <w:r>
                    <w:t xml:space="preserve"> ;</w:t>
                  </w:r>
                  <w:proofErr w:type="gramEnd"/>
                </w:p>
              </w:txbxContent>
            </v:textbox>
          </v:shape>
        </w:pict>
      </w:r>
      <w:r w:rsidRPr="00D904D4">
        <w:rPr>
          <w:lang w:val="en-US"/>
        </w:rPr>
        <w:t xml:space="preserve">        …</w:t>
      </w:r>
    </w:p>
    <w:p w:rsidR="00E55DFB" w:rsidRPr="00D904D4" w:rsidRDefault="00E55DFB" w:rsidP="00E5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1"/>
        <w:ind w:left="284" w:right="7501"/>
        <w:jc w:val="both"/>
        <w:rPr>
          <w:lang w:val="en-US"/>
        </w:rPr>
      </w:pPr>
      <w:r w:rsidRPr="00D904D4">
        <w:rPr>
          <w:lang w:val="en-US"/>
        </w:rPr>
        <w:t xml:space="preserve">        </w:t>
      </w:r>
      <w:proofErr w:type="gramStart"/>
      <w:r w:rsidRPr="00D904D4">
        <w:rPr>
          <w:lang w:val="en-US"/>
        </w:rPr>
        <w:t>a</w:t>
      </w:r>
      <w:proofErr w:type="gramEnd"/>
      <w:r w:rsidRPr="00D904D4">
        <w:rPr>
          <w:lang w:val="en-US"/>
        </w:rPr>
        <w:t>:= c +2*d;</w:t>
      </w:r>
    </w:p>
    <w:p w:rsidR="00E55DFB" w:rsidRPr="00D904D4" w:rsidRDefault="00E55DFB" w:rsidP="00E55DFB">
      <w:pPr>
        <w:shd w:val="clear" w:color="auto" w:fill="FFFFFF"/>
        <w:spacing w:before="101"/>
        <w:ind w:left="362"/>
        <w:jc w:val="both"/>
        <w:rPr>
          <w:lang w:val="en-US"/>
        </w:rPr>
      </w:pPr>
    </w:p>
    <w:p w:rsidR="00E55DFB" w:rsidRPr="00D904D4" w:rsidRDefault="00E55DFB" w:rsidP="00E5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1"/>
        <w:ind w:left="284" w:right="7501"/>
        <w:jc w:val="both"/>
        <w:rPr>
          <w:lang w:val="en-US"/>
        </w:rPr>
      </w:pPr>
      <w:r w:rsidRPr="00D904D4">
        <w:rPr>
          <w:lang w:val="en-US"/>
        </w:rPr>
        <w:t xml:space="preserve">4) </w:t>
      </w:r>
      <w:proofErr w:type="spellStart"/>
      <w:proofErr w:type="gramStart"/>
      <w:r w:rsidRPr="00D904D4">
        <w:rPr>
          <w:lang w:val="en-US"/>
        </w:rPr>
        <w:t>var</w:t>
      </w:r>
      <w:proofErr w:type="spellEnd"/>
      <w:r w:rsidRPr="00D904D4">
        <w:rPr>
          <w:lang w:val="en-US"/>
        </w:rPr>
        <w:t xml:space="preserve">  a</w:t>
      </w:r>
      <w:proofErr w:type="gramEnd"/>
      <w:r w:rsidRPr="00D904D4">
        <w:rPr>
          <w:lang w:val="en-US"/>
        </w:rPr>
        <w:t>, b: real;</w:t>
      </w:r>
    </w:p>
    <w:p w:rsidR="00E55DFB" w:rsidRPr="00D904D4" w:rsidRDefault="00E55DFB" w:rsidP="00E5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1"/>
        <w:ind w:left="284" w:right="7501"/>
        <w:jc w:val="both"/>
        <w:rPr>
          <w:lang w:val="en-US"/>
        </w:rPr>
      </w:pPr>
      <w:r w:rsidRPr="00D904D4">
        <w:rPr>
          <w:lang w:val="en-US"/>
        </w:rPr>
        <w:t xml:space="preserve">           </w:t>
      </w:r>
      <w:proofErr w:type="gramStart"/>
      <w:r w:rsidRPr="00D904D4">
        <w:rPr>
          <w:lang w:val="en-US"/>
        </w:rPr>
        <w:t>c</w:t>
      </w:r>
      <w:proofErr w:type="gramEnd"/>
      <w:r w:rsidRPr="00D904D4">
        <w:rPr>
          <w:lang w:val="en-US"/>
        </w:rPr>
        <w:t>, d : integer;</w:t>
      </w:r>
    </w:p>
    <w:p w:rsidR="00E55DFB" w:rsidRPr="00D904D4" w:rsidRDefault="00E55DFB" w:rsidP="00E5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1"/>
        <w:ind w:left="284" w:right="7501"/>
        <w:jc w:val="both"/>
        <w:rPr>
          <w:lang w:val="en-US"/>
        </w:rPr>
      </w:pPr>
      <w:r w:rsidRPr="00D904D4">
        <w:rPr>
          <w:lang w:val="en-US"/>
        </w:rPr>
        <w:t xml:space="preserve">    </w:t>
      </w:r>
      <w:proofErr w:type="gramStart"/>
      <w:r w:rsidRPr="00D904D4">
        <w:rPr>
          <w:lang w:val="en-US"/>
        </w:rPr>
        <w:t>begin</w:t>
      </w:r>
      <w:proofErr w:type="gramEnd"/>
    </w:p>
    <w:p w:rsidR="00E55DFB" w:rsidRPr="00D904D4" w:rsidRDefault="00E55DFB" w:rsidP="00E5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1"/>
        <w:ind w:left="284" w:right="7501"/>
        <w:jc w:val="both"/>
        <w:rPr>
          <w:lang w:val="en-US"/>
        </w:rPr>
      </w:pPr>
      <w:r w:rsidRPr="00D904D4">
        <w:rPr>
          <w:noProof/>
        </w:rPr>
        <w:pict>
          <v:shape id="_x0000_s1028" type="#_x0000_t202" style="position:absolute;left:0;text-align:left;margin-left:187.75pt;margin-top:18.9pt;width:200.55pt;height:22.65pt;z-index:251662336" stroked="f">
            <v:textbox>
              <w:txbxContent>
                <w:p w:rsidR="00E55DFB" w:rsidRPr="00FE52E9" w:rsidRDefault="00E55DFB" w:rsidP="00E55DFB">
                  <w:r>
                    <w:rPr>
                      <w:u w:val="single"/>
                    </w:rPr>
                    <w:t>Да</w:t>
                  </w:r>
                  <w:r>
                    <w:t xml:space="preserve">, </w:t>
                  </w:r>
                  <w:proofErr w:type="spellStart"/>
                  <w:r>
                    <w:rPr>
                      <w:lang w:val="en-US"/>
                    </w:rPr>
                    <w:t>sqrt</w:t>
                  </w:r>
                  <w:proofErr w:type="spellEnd"/>
                  <w:r>
                    <w:t xml:space="preserve"> – не целое</w:t>
                  </w:r>
                </w:p>
              </w:txbxContent>
            </v:textbox>
          </v:shape>
        </w:pict>
      </w:r>
      <w:r w:rsidRPr="00D904D4">
        <w:rPr>
          <w:lang w:val="en-US"/>
        </w:rPr>
        <w:t xml:space="preserve">        …</w:t>
      </w:r>
    </w:p>
    <w:p w:rsidR="00E55DFB" w:rsidRPr="00D904D4" w:rsidRDefault="00E55DFB" w:rsidP="00E5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1"/>
        <w:ind w:left="284" w:right="7501"/>
        <w:jc w:val="both"/>
        <w:rPr>
          <w:lang w:val="en-US"/>
        </w:rPr>
      </w:pPr>
      <w:r w:rsidRPr="00D904D4">
        <w:rPr>
          <w:lang w:val="en-US"/>
        </w:rPr>
        <w:t xml:space="preserve">        </w:t>
      </w:r>
      <w:proofErr w:type="gramStart"/>
      <w:r w:rsidRPr="00D904D4">
        <w:rPr>
          <w:lang w:val="en-US"/>
        </w:rPr>
        <w:t>c</w:t>
      </w:r>
      <w:proofErr w:type="gramEnd"/>
      <w:r w:rsidRPr="00D904D4">
        <w:rPr>
          <w:lang w:val="en-US"/>
        </w:rPr>
        <w:t>:= d + SQRT (25);</w:t>
      </w:r>
    </w:p>
    <w:p w:rsidR="00E55DFB" w:rsidRPr="00D904D4" w:rsidRDefault="00E55DFB" w:rsidP="00E55DFB">
      <w:pPr>
        <w:shd w:val="clear" w:color="auto" w:fill="FFFFFF"/>
        <w:spacing w:before="101"/>
        <w:jc w:val="both"/>
        <w:rPr>
          <w:lang w:val="en-US"/>
        </w:rPr>
      </w:pPr>
    </w:p>
    <w:p w:rsidR="00E55DFB" w:rsidRPr="00D904D4" w:rsidRDefault="00E55DFB" w:rsidP="00E55DFB">
      <w:pPr>
        <w:shd w:val="clear" w:color="auto" w:fill="FFFFFF"/>
        <w:ind w:left="284"/>
        <w:jc w:val="both"/>
        <w:rPr>
          <w:lang w:val="en-US"/>
        </w:rPr>
      </w:pPr>
      <w:r w:rsidRPr="00D904D4">
        <w:rPr>
          <w:bdr w:val="single" w:sz="4" w:space="0" w:color="auto"/>
          <w:lang w:val="en-US"/>
        </w:rPr>
        <w:t xml:space="preserve">5) </w:t>
      </w:r>
      <w:proofErr w:type="gramStart"/>
      <w:r w:rsidRPr="00D904D4">
        <w:rPr>
          <w:bdr w:val="single" w:sz="4" w:space="0" w:color="auto"/>
          <w:lang w:val="en-US"/>
        </w:rPr>
        <w:t>y</w:t>
      </w:r>
      <w:proofErr w:type="gramEnd"/>
      <w:r w:rsidRPr="00D904D4">
        <w:rPr>
          <w:bdr w:val="single" w:sz="4" w:space="0" w:color="auto"/>
          <w:lang w:val="en-US"/>
        </w:rPr>
        <w:t>:= SIN (3+SRT (1+X)\ ABC (5*X)</w:t>
      </w:r>
      <w:r w:rsidRPr="00D904D4">
        <w:rPr>
          <w:lang w:val="en-US"/>
        </w:rPr>
        <w:t xml:space="preserve"> </w:t>
      </w:r>
      <w:r w:rsidRPr="00D904D4">
        <w:rPr>
          <w:lang w:val="en-US"/>
        </w:rPr>
        <w:tab/>
        <w:t>{</w:t>
      </w:r>
      <w:r w:rsidRPr="00D904D4">
        <w:rPr>
          <w:u w:val="single"/>
        </w:rPr>
        <w:t>да</w:t>
      </w:r>
      <w:r w:rsidRPr="00D904D4">
        <w:rPr>
          <w:lang w:val="en-US"/>
        </w:rPr>
        <w:t xml:space="preserve"> – SIN (3+</w:t>
      </w:r>
      <w:r w:rsidRPr="009C7C16">
        <w:rPr>
          <w:u w:val="single"/>
          <w:lang w:val="en-US"/>
        </w:rPr>
        <w:t>SRT</w:t>
      </w:r>
      <w:r w:rsidRPr="00D904D4">
        <w:rPr>
          <w:lang w:val="en-US"/>
        </w:rPr>
        <w:t xml:space="preserve"> (1+X)</w:t>
      </w:r>
      <w:r w:rsidRPr="009C7C16">
        <w:rPr>
          <w:u w:val="single"/>
          <w:lang w:val="en-US"/>
        </w:rPr>
        <w:t>\</w:t>
      </w:r>
      <w:r w:rsidRPr="00D904D4">
        <w:rPr>
          <w:lang w:val="en-US"/>
        </w:rPr>
        <w:t xml:space="preserve"> AB</w:t>
      </w:r>
      <w:r w:rsidRPr="009C7C16">
        <w:rPr>
          <w:u w:val="single"/>
          <w:lang w:val="en-US"/>
        </w:rPr>
        <w:t>C</w:t>
      </w:r>
      <w:r w:rsidRPr="00D904D4">
        <w:rPr>
          <w:lang w:val="en-US"/>
        </w:rPr>
        <w:t xml:space="preserve"> (5*X)</w:t>
      </w:r>
      <w:r w:rsidRPr="009C7C16">
        <w:rPr>
          <w:u w:val="single"/>
          <w:lang w:val="en-US"/>
        </w:rPr>
        <w:t>)</w:t>
      </w:r>
      <w:r w:rsidRPr="00D904D4">
        <w:rPr>
          <w:lang w:val="en-US"/>
        </w:rPr>
        <w:tab/>
        <w:t>}</w:t>
      </w:r>
    </w:p>
    <w:p w:rsidR="00E55DFB" w:rsidRPr="00D904D4" w:rsidRDefault="00E55DFB" w:rsidP="00E55DFB">
      <w:pPr>
        <w:shd w:val="clear" w:color="auto" w:fill="FFFFFF"/>
        <w:tabs>
          <w:tab w:val="left" w:pos="310"/>
        </w:tabs>
        <w:spacing w:before="101"/>
        <w:rPr>
          <w:lang w:val="en-US"/>
        </w:rPr>
      </w:pPr>
    </w:p>
    <w:p w:rsidR="00C81A01" w:rsidRPr="00E55DFB" w:rsidRDefault="00C81A01">
      <w:pPr>
        <w:rPr>
          <w:lang w:val="en-US"/>
        </w:rPr>
      </w:pPr>
    </w:p>
    <w:sectPr w:rsidR="00C81A01" w:rsidRPr="00E55DFB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DFB"/>
    <w:rsid w:val="001361E3"/>
    <w:rsid w:val="002123EF"/>
    <w:rsid w:val="0022028D"/>
    <w:rsid w:val="00222DFB"/>
    <w:rsid w:val="00224EA5"/>
    <w:rsid w:val="00250960"/>
    <w:rsid w:val="002F656A"/>
    <w:rsid w:val="003821CE"/>
    <w:rsid w:val="003F6921"/>
    <w:rsid w:val="0044653A"/>
    <w:rsid w:val="004E0B07"/>
    <w:rsid w:val="005F3ECC"/>
    <w:rsid w:val="0067756C"/>
    <w:rsid w:val="00727095"/>
    <w:rsid w:val="0075474F"/>
    <w:rsid w:val="00781BC8"/>
    <w:rsid w:val="00955084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55DFB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2009-08-13T11:44:00Z</dcterms:created>
  <dcterms:modified xsi:type="dcterms:W3CDTF">2009-08-13T11:44:00Z</dcterms:modified>
</cp:coreProperties>
</file>