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F7" w:rsidRDefault="00E115F7" w:rsidP="00E115F7">
      <w:pPr>
        <w:pStyle w:val="a4"/>
        <w:spacing w:line="360" w:lineRule="auto"/>
        <w:ind w:firstLine="680"/>
      </w:pPr>
      <w:r>
        <w:t>Урок по теме</w:t>
      </w:r>
    </w:p>
    <w:p w:rsidR="00E115F7" w:rsidRDefault="00E115F7" w:rsidP="00E115F7">
      <w:pPr>
        <w:tabs>
          <w:tab w:val="left" w:pos="2160"/>
        </w:tabs>
        <w:spacing w:line="36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«Химические реакции»</w:t>
      </w:r>
    </w:p>
    <w:p w:rsidR="00E115F7" w:rsidRDefault="00E115F7" w:rsidP="00E115F7">
      <w:pPr>
        <w:pStyle w:val="a4"/>
        <w:spacing w:line="360" w:lineRule="auto"/>
        <w:ind w:firstLine="680"/>
      </w:pPr>
      <w:r>
        <w:t>Предлагаю разработку урока в 8-м классе по программе О.С. Габриеляна.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Город:  Магнитогорск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ММЛ № 1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Учитель: Трошина Марина Сергеевна</w:t>
      </w:r>
    </w:p>
    <w:p w:rsidR="00E115F7" w:rsidRDefault="00E115F7" w:rsidP="00E115F7">
      <w:pPr>
        <w:ind w:right="-495"/>
        <w:rPr>
          <w:sz w:val="28"/>
        </w:rPr>
      </w:pPr>
      <w:r>
        <w:rPr>
          <w:sz w:val="28"/>
        </w:rPr>
        <w:t>Класс:  8</w:t>
      </w:r>
    </w:p>
    <w:p w:rsidR="00E115F7" w:rsidRDefault="00E115F7" w:rsidP="00E115F7">
      <w:pPr>
        <w:rPr>
          <w:sz w:val="28"/>
        </w:rPr>
      </w:pPr>
      <w:r>
        <w:rPr>
          <w:b/>
          <w:sz w:val="28"/>
        </w:rPr>
        <w:t>Тема  учебного  занятия</w:t>
      </w:r>
      <w:r>
        <w:rPr>
          <w:sz w:val="28"/>
        </w:rPr>
        <w:t>: «Химические реакции»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Продолжительность  учебного  занятия: 45  минут (1 урок)</w:t>
      </w:r>
    </w:p>
    <w:p w:rsidR="00E115F7" w:rsidRDefault="00E115F7" w:rsidP="00E115F7">
      <w:pPr>
        <w:rPr>
          <w:sz w:val="28"/>
        </w:rPr>
      </w:pPr>
      <w:r>
        <w:rPr>
          <w:sz w:val="28"/>
          <w:u w:val="single"/>
        </w:rPr>
        <w:t xml:space="preserve">Тип  учебного  занятия: </w:t>
      </w:r>
      <w:r>
        <w:rPr>
          <w:sz w:val="28"/>
        </w:rPr>
        <w:t xml:space="preserve"> урок систематизации и повторения</w:t>
      </w:r>
    </w:p>
    <w:p w:rsidR="00E115F7" w:rsidRDefault="00E115F7" w:rsidP="00E115F7">
      <w:pPr>
        <w:pStyle w:val="2"/>
      </w:pPr>
      <w:r>
        <w:t>Цели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 xml:space="preserve">Образовательная: </w:t>
      </w:r>
    </w:p>
    <w:p w:rsidR="00E115F7" w:rsidRDefault="00E115F7" w:rsidP="00E115F7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Повторить   основные  свойства веществ.</w:t>
      </w:r>
    </w:p>
    <w:p w:rsidR="00E115F7" w:rsidRDefault="00E115F7" w:rsidP="00E115F7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Повторить основные типы химических реакций.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 xml:space="preserve">Развивающая: </w:t>
      </w:r>
    </w:p>
    <w:p w:rsidR="00E115F7" w:rsidRDefault="00E115F7" w:rsidP="00E115F7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Продолжать  развитие  наблюдательности  учащихся, умение  сравнивать  и  анализировать.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 xml:space="preserve">Воспитательная: </w:t>
      </w:r>
    </w:p>
    <w:p w:rsidR="00E115F7" w:rsidRDefault="00E115F7" w:rsidP="00E115F7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Продолжить    воспитание учащихся в области химии.</w:t>
      </w:r>
    </w:p>
    <w:p w:rsidR="00E115F7" w:rsidRDefault="00E115F7" w:rsidP="00E115F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Задачи  учебного  занятия: 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Объяснить  значимость химических реакций. Взаимосвязь основных классов веществ,  и их роль в жизни всех живых организмов.</w:t>
      </w:r>
    </w:p>
    <w:p w:rsidR="00E115F7" w:rsidRDefault="00E115F7" w:rsidP="00E115F7">
      <w:pPr>
        <w:pStyle w:val="a3"/>
        <w:rPr>
          <w:sz w:val="28"/>
        </w:rPr>
      </w:pPr>
      <w:r>
        <w:rPr>
          <w:sz w:val="28"/>
        </w:rPr>
        <w:t>На данном уроке можно использовать презентацию «Химические реакции»</w:t>
      </w:r>
    </w:p>
    <w:p w:rsidR="00E115F7" w:rsidRDefault="00E115F7" w:rsidP="00E115F7">
      <w:pPr>
        <w:pStyle w:val="a3"/>
        <w:rPr>
          <w:sz w:val="28"/>
        </w:rPr>
      </w:pPr>
      <w:r>
        <w:rPr>
          <w:b/>
          <w:sz w:val="28"/>
        </w:rPr>
        <w:t>Оборудование:</w:t>
      </w:r>
      <w:r>
        <w:rPr>
          <w:sz w:val="28"/>
        </w:rPr>
        <w:t xml:space="preserve"> </w:t>
      </w:r>
    </w:p>
    <w:p w:rsidR="00E115F7" w:rsidRDefault="00E115F7" w:rsidP="00E115F7">
      <w:pPr>
        <w:numPr>
          <w:ilvl w:val="0"/>
          <w:numId w:val="4"/>
        </w:numPr>
        <w:spacing w:before="100" w:after="100" w:line="240" w:lineRule="auto"/>
        <w:rPr>
          <w:sz w:val="28"/>
        </w:rPr>
      </w:pPr>
      <w:r>
        <w:rPr>
          <w:sz w:val="28"/>
        </w:rPr>
        <w:t xml:space="preserve">ПСХЭ Д.И. Менделеева, </w:t>
      </w:r>
    </w:p>
    <w:p w:rsidR="00E115F7" w:rsidRDefault="00E115F7" w:rsidP="00E115F7">
      <w:pPr>
        <w:numPr>
          <w:ilvl w:val="0"/>
          <w:numId w:val="4"/>
        </w:numPr>
        <w:spacing w:before="100" w:after="100" w:line="240" w:lineRule="auto"/>
        <w:rPr>
          <w:sz w:val="28"/>
        </w:rPr>
      </w:pPr>
      <w:r>
        <w:rPr>
          <w:color w:val="000000"/>
          <w:sz w:val="28"/>
        </w:rPr>
        <w:t>Компьютер  и проектор</w:t>
      </w:r>
    </w:p>
    <w:p w:rsidR="00E115F7" w:rsidRDefault="00E115F7" w:rsidP="00E115F7">
      <w:pPr>
        <w:numPr>
          <w:ilvl w:val="0"/>
          <w:numId w:val="4"/>
        </w:numPr>
        <w:spacing w:before="100" w:after="100" w:line="240" w:lineRule="auto"/>
        <w:rPr>
          <w:sz w:val="28"/>
        </w:rPr>
      </w:pPr>
      <w:r>
        <w:rPr>
          <w:color w:val="000000"/>
          <w:sz w:val="28"/>
        </w:rPr>
        <w:t>Химическое оборудование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spacing w:line="312" w:lineRule="auto"/>
        <w:rPr>
          <w:b/>
          <w:sz w:val="28"/>
        </w:rPr>
      </w:pPr>
      <w:r>
        <w:rPr>
          <w:b/>
          <w:sz w:val="28"/>
        </w:rPr>
        <w:t>Основные методы в обучении:</w:t>
      </w:r>
    </w:p>
    <w:p w:rsidR="00E115F7" w:rsidRDefault="00E115F7" w:rsidP="00E115F7">
      <w:pPr>
        <w:numPr>
          <w:ilvl w:val="0"/>
          <w:numId w:val="5"/>
        </w:numPr>
        <w:spacing w:after="0" w:line="312" w:lineRule="auto"/>
        <w:rPr>
          <w:sz w:val="28"/>
        </w:rPr>
      </w:pPr>
      <w:r>
        <w:rPr>
          <w:sz w:val="28"/>
        </w:rPr>
        <w:t>Объяснительно - иллюстративный (лекция, беседа)</w:t>
      </w:r>
    </w:p>
    <w:p w:rsidR="00E115F7" w:rsidRDefault="00E115F7" w:rsidP="00E115F7">
      <w:pPr>
        <w:numPr>
          <w:ilvl w:val="0"/>
          <w:numId w:val="5"/>
        </w:numPr>
        <w:spacing w:after="0" w:line="312" w:lineRule="auto"/>
        <w:rPr>
          <w:sz w:val="28"/>
        </w:rPr>
      </w:pPr>
      <w:r>
        <w:rPr>
          <w:sz w:val="28"/>
        </w:rPr>
        <w:lastRenderedPageBreak/>
        <w:t>Коллективное обучение (инструктаж к С/р.)</w:t>
      </w:r>
    </w:p>
    <w:p w:rsidR="00E115F7" w:rsidRDefault="00E115F7" w:rsidP="00E115F7">
      <w:pPr>
        <w:numPr>
          <w:ilvl w:val="0"/>
          <w:numId w:val="5"/>
        </w:numPr>
        <w:spacing w:after="0" w:line="312" w:lineRule="auto"/>
        <w:rPr>
          <w:sz w:val="28"/>
        </w:rPr>
      </w:pPr>
      <w:r>
        <w:rPr>
          <w:sz w:val="28"/>
        </w:rPr>
        <w:t>Самостоятельная работа</w:t>
      </w:r>
    </w:p>
    <w:p w:rsidR="00E115F7" w:rsidRDefault="00E115F7" w:rsidP="00E115F7">
      <w:pPr>
        <w:numPr>
          <w:ilvl w:val="0"/>
          <w:numId w:val="5"/>
        </w:numPr>
        <w:spacing w:after="0" w:line="312" w:lineRule="auto"/>
        <w:rPr>
          <w:sz w:val="28"/>
        </w:rPr>
      </w:pPr>
      <w:r>
        <w:rPr>
          <w:sz w:val="28"/>
        </w:rPr>
        <w:t>Проблемное обучение</w:t>
      </w:r>
    </w:p>
    <w:p w:rsidR="00E115F7" w:rsidRDefault="00E115F7" w:rsidP="00E115F7">
      <w:pPr>
        <w:numPr>
          <w:ilvl w:val="0"/>
          <w:numId w:val="5"/>
        </w:numPr>
        <w:spacing w:after="0" w:line="312" w:lineRule="auto"/>
        <w:rPr>
          <w:sz w:val="28"/>
        </w:rPr>
      </w:pPr>
      <w:r>
        <w:rPr>
          <w:sz w:val="28"/>
        </w:rPr>
        <w:t>частично-поисковый</w:t>
      </w:r>
    </w:p>
    <w:p w:rsidR="00E115F7" w:rsidRDefault="00E115F7" w:rsidP="00E115F7">
      <w:pPr>
        <w:numPr>
          <w:ilvl w:val="0"/>
          <w:numId w:val="5"/>
        </w:numPr>
        <w:spacing w:after="0" w:line="312" w:lineRule="auto"/>
        <w:rPr>
          <w:sz w:val="28"/>
        </w:rPr>
      </w:pPr>
      <w:r>
        <w:rPr>
          <w:sz w:val="28"/>
        </w:rPr>
        <w:t xml:space="preserve">демонстрационный. </w:t>
      </w:r>
    </w:p>
    <w:p w:rsidR="00E115F7" w:rsidRDefault="00E115F7" w:rsidP="00E115F7">
      <w:pPr>
        <w:pStyle w:val="a4"/>
        <w:spacing w:line="360" w:lineRule="auto"/>
      </w:pPr>
    </w:p>
    <w:p w:rsidR="00E115F7" w:rsidRDefault="00E115F7" w:rsidP="00E115F7">
      <w:pPr>
        <w:pStyle w:val="a4"/>
        <w:spacing w:line="360" w:lineRule="auto"/>
        <w:ind w:left="360"/>
      </w:pPr>
    </w:p>
    <w:p w:rsidR="00E115F7" w:rsidRDefault="00E115F7" w:rsidP="00E115F7">
      <w:pPr>
        <w:pStyle w:val="a4"/>
        <w:spacing w:line="360" w:lineRule="auto"/>
      </w:pPr>
    </w:p>
    <w:p w:rsidR="00E115F7" w:rsidRDefault="00E115F7" w:rsidP="00E115F7">
      <w:pPr>
        <w:pStyle w:val="a4"/>
        <w:spacing w:line="360" w:lineRule="auto"/>
        <w:rPr>
          <w:b w:val="0"/>
          <w:i/>
          <w:u w:val="single"/>
        </w:rPr>
      </w:pPr>
      <w:r>
        <w:rPr>
          <w:b w:val="0"/>
          <w:i/>
          <w:u w:val="single"/>
        </w:rPr>
        <w:t xml:space="preserve">План урока: </w:t>
      </w:r>
    </w:p>
    <w:p w:rsidR="00E115F7" w:rsidRDefault="00E115F7" w:rsidP="00E115F7">
      <w:pPr>
        <w:pStyle w:val="a4"/>
        <w:spacing w:line="360" w:lineRule="auto"/>
      </w:pPr>
      <w:r>
        <w:t xml:space="preserve">                              1. Вводная часть (15 минут)</w:t>
      </w:r>
    </w:p>
    <w:p w:rsidR="00E115F7" w:rsidRDefault="00E115F7" w:rsidP="00E115F7">
      <w:pPr>
        <w:pStyle w:val="a4"/>
        <w:spacing w:line="360" w:lineRule="auto"/>
        <w:ind w:left="2490"/>
      </w:pPr>
      <w:r>
        <w:t>- Организационный  момент (2 минуты)</w:t>
      </w:r>
    </w:p>
    <w:p w:rsidR="00E115F7" w:rsidRDefault="00E115F7" w:rsidP="00E115F7">
      <w:pPr>
        <w:pStyle w:val="a4"/>
        <w:spacing w:line="360" w:lineRule="auto"/>
        <w:ind w:left="2490"/>
      </w:pPr>
      <w:r>
        <w:t>- Проверка  домашнего  задания  (3 минуты)</w:t>
      </w:r>
    </w:p>
    <w:p w:rsidR="00E115F7" w:rsidRDefault="00E115F7" w:rsidP="00E115F7">
      <w:pPr>
        <w:pStyle w:val="a4"/>
        <w:spacing w:line="360" w:lineRule="auto"/>
        <w:ind w:left="2490"/>
      </w:pPr>
      <w:r>
        <w:t>- Самостоятельная  работа (10 минут)</w:t>
      </w:r>
    </w:p>
    <w:p w:rsidR="00E115F7" w:rsidRDefault="00E115F7" w:rsidP="00E115F7">
      <w:pPr>
        <w:pStyle w:val="a4"/>
        <w:spacing w:line="360" w:lineRule="auto"/>
      </w:pPr>
      <w:r>
        <w:t xml:space="preserve">                              2. Экспериментальная  работа (25 минут)</w:t>
      </w:r>
    </w:p>
    <w:p w:rsidR="00E115F7" w:rsidRDefault="00E115F7" w:rsidP="00E115F7">
      <w:pPr>
        <w:pStyle w:val="a4"/>
        <w:spacing w:line="360" w:lineRule="auto"/>
      </w:pPr>
      <w:r>
        <w:t xml:space="preserve">                              3. Закрепление  изученного  материала (3минуты)</w:t>
      </w:r>
    </w:p>
    <w:p w:rsidR="00E115F7" w:rsidRDefault="00E115F7" w:rsidP="00E115F7">
      <w:pPr>
        <w:pStyle w:val="a4"/>
        <w:spacing w:line="360" w:lineRule="auto"/>
      </w:pPr>
      <w:r>
        <w:t xml:space="preserve">                              4. Организация   домашней  работы  учащихся (2 минуты)</w:t>
      </w:r>
    </w:p>
    <w:p w:rsidR="00E115F7" w:rsidRDefault="00E115F7" w:rsidP="00E115F7">
      <w:pPr>
        <w:rPr>
          <w:b/>
          <w:i/>
          <w:sz w:val="28"/>
        </w:rPr>
      </w:pPr>
    </w:p>
    <w:p w:rsidR="00E115F7" w:rsidRDefault="00E115F7" w:rsidP="00E115F7">
      <w:pPr>
        <w:rPr>
          <w:b/>
          <w:i/>
          <w:sz w:val="28"/>
        </w:rPr>
      </w:pPr>
      <w:r>
        <w:rPr>
          <w:b/>
          <w:i/>
          <w:sz w:val="28"/>
        </w:rPr>
        <w:t>Ход урока:</w:t>
      </w:r>
    </w:p>
    <w:p w:rsidR="00E115F7" w:rsidRDefault="00E115F7" w:rsidP="00E115F7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Деятельность  учителя: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Здравствуйте, ребята.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Садитесь.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 xml:space="preserve">Сегодня у нас практическая работа и оформлять вы ее будите на специальных листах. Записали  тему  нашей  работы  и  цель  работы </w:t>
      </w:r>
      <w:r w:rsidRPr="003F2F0A">
        <w:rPr>
          <w:color w:val="0000FF"/>
          <w:sz w:val="28"/>
          <w:u w:val="single"/>
        </w:rPr>
        <w:t>(приложение №1</w:t>
      </w:r>
      <w:r w:rsidRPr="003F2F0A">
        <w:rPr>
          <w:color w:val="0000FF"/>
          <w:sz w:val="28"/>
        </w:rPr>
        <w:t>)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Цель  нашей  работы, получить  подтверждения  химическому процессу  с  помощью  экспериментов.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Но  прежде, чем  мы  приступим  к  работе, давайте  вспомним  теоретический  материал  по  данной  теме: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ind w:left="360"/>
        <w:rPr>
          <w:sz w:val="28"/>
        </w:rPr>
      </w:pPr>
      <w:r>
        <w:rPr>
          <w:sz w:val="28"/>
        </w:rPr>
        <w:t>1. Что такое химическая реакция?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 xml:space="preserve">     2. Что  такое  вещество?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lastRenderedPageBreak/>
        <w:t xml:space="preserve">     3. Что относиться к сложным веществам?</w:t>
      </w:r>
    </w:p>
    <w:p w:rsidR="00E115F7" w:rsidRDefault="00E115F7" w:rsidP="00E115F7">
      <w:pPr>
        <w:ind w:left="360"/>
        <w:rPr>
          <w:sz w:val="28"/>
        </w:rPr>
      </w:pPr>
      <w:r>
        <w:rPr>
          <w:sz w:val="28"/>
        </w:rPr>
        <w:t>4. Что  такое  кислота?</w:t>
      </w:r>
    </w:p>
    <w:p w:rsidR="00E115F7" w:rsidRDefault="00E115F7" w:rsidP="00E115F7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Что  такое  основание?</w:t>
      </w:r>
    </w:p>
    <w:p w:rsidR="00E115F7" w:rsidRDefault="00E115F7" w:rsidP="00E115F7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Что  такое соль?</w:t>
      </w:r>
    </w:p>
    <w:p w:rsidR="00E115F7" w:rsidRDefault="00E115F7" w:rsidP="00E115F7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Что  такое  оксид?</w:t>
      </w:r>
    </w:p>
    <w:p w:rsidR="00E115F7" w:rsidRDefault="00E115F7" w:rsidP="00E115F7">
      <w:pPr>
        <w:rPr>
          <w:b/>
          <w:sz w:val="28"/>
        </w:rPr>
      </w:pPr>
    </w:p>
    <w:p w:rsidR="00E115F7" w:rsidRDefault="00E115F7" w:rsidP="00E115F7">
      <w:pPr>
        <w:rPr>
          <w:b/>
          <w:sz w:val="28"/>
        </w:rPr>
      </w:pPr>
      <w:r>
        <w:rPr>
          <w:b/>
          <w:sz w:val="28"/>
        </w:rPr>
        <w:t>Деятельность  ученика: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1.   Дети  отвечают на вопросы и получают по одной звезде (потом эти звезды они обменивают на оценки)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 xml:space="preserve">2.   Дети  выполняют  задание.  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3.   Дети заполняют схему.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jc w:val="center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58240" from="285.5pt,10.95pt" to="330.5pt,28.95pt" o:allowincell="f">
            <v:stroke endarrow="block"/>
          </v:line>
        </w:pict>
      </w:r>
      <w:r>
        <w:rPr>
          <w:noProof/>
          <w:sz w:val="28"/>
        </w:rPr>
        <w:pict>
          <v:line id="_x0000_s1026" style="position:absolute;left:0;text-align:left;flip:x;z-index:251658240" from="177.5pt,10.95pt" to="222.5pt,28.95pt" o:allowincell="f">
            <v:stroke endarrow="block"/>
          </v:line>
        </w:pict>
      </w:r>
      <w:r>
        <w:rPr>
          <w:sz w:val="28"/>
        </w:rPr>
        <w:t>Вещество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pStyle w:val="a3"/>
        <w:spacing w:before="0" w:after="0"/>
        <w:jc w:val="center"/>
        <w:rPr>
          <w:sz w:val="28"/>
        </w:rPr>
      </w:pPr>
      <w:r>
        <w:rPr>
          <w:noProof/>
          <w:sz w:val="28"/>
        </w:rPr>
        <w:pict>
          <v:line id="_x0000_s1033" style="position:absolute;left:0;text-align:left;z-index:251658240" from="366.5pt,10.35pt" to="411.5pt,28.35pt" o:allowincell="f">
            <v:stroke endarrow="block"/>
          </v:line>
        </w:pict>
      </w:r>
      <w:r>
        <w:rPr>
          <w:noProof/>
          <w:sz w:val="28"/>
        </w:rPr>
        <w:pict>
          <v:line id="_x0000_s1032" style="position:absolute;left:0;text-align:left;flip:x;z-index:251658240" from="294.5pt,10.35pt" to="321.5pt,28.35pt" o:allowincell="f">
            <v:stroke endarrow="block"/>
          </v:line>
        </w:pict>
      </w:r>
      <w:r>
        <w:rPr>
          <w:noProof/>
          <w:sz w:val="28"/>
        </w:rPr>
        <w:pict>
          <v:line id="_x0000_s1030" style="position:absolute;left:0;text-align:left;flip:x;z-index:251658240" from="339.5pt,10.35pt" to="348.5pt,28.35pt" o:allowincell="f">
            <v:stroke endarrow="block"/>
          </v:line>
        </w:pict>
      </w:r>
      <w:r>
        <w:rPr>
          <w:noProof/>
          <w:sz w:val="28"/>
        </w:rPr>
        <w:pict>
          <v:line id="_x0000_s1031" style="position:absolute;left:0;text-align:left;flip:x;z-index:251658240" from="222.5pt,10.35pt" to="312.5pt,28.35pt" o:allowincell="f">
            <v:stroke endarrow="block"/>
          </v:line>
        </w:pict>
      </w:r>
      <w:r>
        <w:rPr>
          <w:noProof/>
          <w:sz w:val="28"/>
        </w:rPr>
        <w:pict>
          <v:line id="_x0000_s1029" style="position:absolute;left:0;text-align:left;flip:x;z-index:251658240" from="141.5pt,10.35pt" to="150.5pt,28.35pt" o:allowincell="f">
            <v:stroke endarrow="block"/>
          </v:line>
        </w:pict>
      </w:r>
      <w:r>
        <w:rPr>
          <w:noProof/>
          <w:sz w:val="28"/>
        </w:rPr>
        <w:pict>
          <v:line id="_x0000_s1028" style="position:absolute;left:0;text-align:left;flip:x;z-index:251658240" from="42.5pt,10.35pt" to="141.5pt,28.35pt" o:allowincell="f">
            <v:stroke endarrow="block"/>
          </v:line>
        </w:pict>
      </w:r>
      <w:r>
        <w:rPr>
          <w:sz w:val="28"/>
        </w:rPr>
        <w:t>Простые                                          сложные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sz w:val="28"/>
        </w:rPr>
      </w:pPr>
      <w:r>
        <w:rPr>
          <w:sz w:val="28"/>
        </w:rPr>
        <w:t>Металлы                      неметаллы                              оксиды        кислоты       соли                            основания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b/>
          <w:sz w:val="28"/>
        </w:rPr>
      </w:pPr>
    </w:p>
    <w:p w:rsidR="00E115F7" w:rsidRDefault="00E115F7" w:rsidP="00E115F7">
      <w:pPr>
        <w:rPr>
          <w:b/>
          <w:sz w:val="28"/>
        </w:rPr>
      </w:pPr>
      <w:r>
        <w:rPr>
          <w:b/>
          <w:sz w:val="28"/>
        </w:rPr>
        <w:t>Деятельность  учителя: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Очень хорошо, а  теперь  повторим название веществ (химический диктант) 5 мин. Самопроверка 5 минут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Каждому из вас досталось карточка с названиями веществ. Вам необходимо написать напротив названия формулу вещества.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Пример: оксид железа (</w:t>
      </w:r>
      <w:r>
        <w:rPr>
          <w:sz w:val="28"/>
          <w:lang w:val="en-US"/>
        </w:rPr>
        <w:t>II</w:t>
      </w:r>
      <w:r>
        <w:rPr>
          <w:sz w:val="28"/>
        </w:rPr>
        <w:t xml:space="preserve">)  </w:t>
      </w:r>
      <w:r>
        <w:rPr>
          <w:sz w:val="28"/>
          <w:lang w:val="en-US"/>
        </w:rPr>
        <w:t>FeO</w:t>
      </w:r>
    </w:p>
    <w:p w:rsidR="00E115F7" w:rsidRPr="003F2F0A" w:rsidRDefault="00E115F7" w:rsidP="00E115F7">
      <w:pPr>
        <w:rPr>
          <w:color w:val="0000FF"/>
          <w:sz w:val="28"/>
          <w:u w:val="single"/>
        </w:rPr>
      </w:pPr>
      <w:r w:rsidRPr="003F2F0A">
        <w:rPr>
          <w:color w:val="0000FF"/>
          <w:sz w:val="28"/>
          <w:u w:val="single"/>
        </w:rPr>
        <w:t>(см. приложение №2)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sz w:val="28"/>
          <w:u w:val="single"/>
        </w:rPr>
      </w:pPr>
      <w:r>
        <w:rPr>
          <w:sz w:val="28"/>
          <w:u w:val="single"/>
        </w:rPr>
        <w:t>Ученики пишут химический диктант.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Процесс самопроверки: Учитель пишет правильные ответы на доске.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Каждый  ученик  напротив  своего  ответа  ставит  +  или  -.</w:t>
      </w:r>
    </w:p>
    <w:p w:rsidR="00E115F7" w:rsidRDefault="00E115F7" w:rsidP="00E115F7">
      <w:pPr>
        <w:rPr>
          <w:b/>
          <w:sz w:val="28"/>
        </w:rPr>
      </w:pPr>
      <w:r>
        <w:rPr>
          <w:b/>
          <w:sz w:val="28"/>
        </w:rPr>
        <w:t>Затем  сам  себе  выставляет  оценку:</w:t>
      </w:r>
    </w:p>
    <w:p w:rsidR="00E115F7" w:rsidRDefault="00E115F7" w:rsidP="00E115F7">
      <w:pPr>
        <w:rPr>
          <w:b/>
          <w:sz w:val="28"/>
        </w:rPr>
      </w:pPr>
      <w:r>
        <w:rPr>
          <w:b/>
          <w:sz w:val="28"/>
        </w:rPr>
        <w:t>За  3  правильных  ответа – 3</w:t>
      </w:r>
    </w:p>
    <w:p w:rsidR="00E115F7" w:rsidRDefault="00E115F7" w:rsidP="00E115F7">
      <w:pPr>
        <w:rPr>
          <w:b/>
          <w:sz w:val="28"/>
        </w:rPr>
      </w:pPr>
      <w:r>
        <w:rPr>
          <w:b/>
          <w:sz w:val="28"/>
        </w:rPr>
        <w:t>За  4  правильных - 4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За  5  правильных – 5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b/>
          <w:sz w:val="28"/>
        </w:rPr>
      </w:pPr>
      <w:r>
        <w:rPr>
          <w:b/>
          <w:sz w:val="28"/>
        </w:rPr>
        <w:t>Деятельность  учителя: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Теоретический  материал  мы  с  вами  вспомнили, а  теперь  давайте  приступать  к  экспериментальной  части  нашего  урока.</w:t>
      </w:r>
    </w:p>
    <w:p w:rsidR="00E115F7" w:rsidRDefault="00E115F7" w:rsidP="00E115F7">
      <w:pPr>
        <w:rPr>
          <w:b/>
          <w:sz w:val="28"/>
        </w:rPr>
      </w:pPr>
      <w:r>
        <w:rPr>
          <w:b/>
          <w:sz w:val="28"/>
        </w:rPr>
        <w:t>Деятельность  учителя:</w:t>
      </w:r>
    </w:p>
    <w:p w:rsidR="00E115F7" w:rsidRDefault="00E115F7" w:rsidP="00E115F7">
      <w:pPr>
        <w:pStyle w:val="a3"/>
        <w:spacing w:before="0" w:after="0"/>
        <w:rPr>
          <w:sz w:val="28"/>
        </w:rPr>
      </w:pPr>
      <w:r>
        <w:rPr>
          <w:sz w:val="28"/>
        </w:rPr>
        <w:t>1 Тема нашего урока «Химические реакции»</w:t>
      </w:r>
    </w:p>
    <w:p w:rsidR="00E115F7" w:rsidRDefault="00E115F7" w:rsidP="00E115F7">
      <w:pPr>
        <w:rPr>
          <w:sz w:val="28"/>
        </w:rPr>
      </w:pPr>
      <w:r>
        <w:rPr>
          <w:b/>
          <w:sz w:val="28"/>
        </w:rPr>
        <w:t xml:space="preserve">В: </w:t>
      </w:r>
      <w:r>
        <w:rPr>
          <w:sz w:val="28"/>
        </w:rPr>
        <w:t>Какие явления в жизни вы еще знаете?</w:t>
      </w:r>
    </w:p>
    <w:p w:rsidR="00E115F7" w:rsidRDefault="00E115F7" w:rsidP="00E115F7">
      <w:pPr>
        <w:rPr>
          <w:sz w:val="28"/>
        </w:rPr>
      </w:pPr>
      <w:r>
        <w:rPr>
          <w:b/>
          <w:sz w:val="28"/>
        </w:rPr>
        <w:t xml:space="preserve">О: </w:t>
      </w:r>
      <w:r>
        <w:rPr>
          <w:sz w:val="28"/>
        </w:rPr>
        <w:t>Физические.</w:t>
      </w:r>
    </w:p>
    <w:p w:rsidR="00E115F7" w:rsidRDefault="00E115F7" w:rsidP="00E115F7">
      <w:pPr>
        <w:rPr>
          <w:sz w:val="28"/>
        </w:rPr>
      </w:pPr>
      <w:r>
        <w:rPr>
          <w:b/>
          <w:sz w:val="28"/>
        </w:rPr>
        <w:t xml:space="preserve">В: </w:t>
      </w:r>
      <w:r>
        <w:rPr>
          <w:sz w:val="28"/>
        </w:rPr>
        <w:t>Чем отличаются физические явления от химических?</w:t>
      </w:r>
    </w:p>
    <w:p w:rsidR="00E115F7" w:rsidRDefault="00E115F7" w:rsidP="00E115F7">
      <w:pPr>
        <w:rPr>
          <w:sz w:val="28"/>
        </w:rPr>
      </w:pPr>
      <w:r>
        <w:rPr>
          <w:b/>
          <w:sz w:val="28"/>
        </w:rPr>
        <w:t>О:</w:t>
      </w:r>
      <w:r>
        <w:rPr>
          <w:sz w:val="28"/>
        </w:rPr>
        <w:t xml:space="preserve"> В результате физических явлений не изменяется состав вещества.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Инструктаж Т.Б.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 xml:space="preserve">В конце урока у каждого из вас должны быть заполнены две таблицы  </w:t>
      </w:r>
    </w:p>
    <w:p w:rsidR="00E115F7" w:rsidRPr="003F2F0A" w:rsidRDefault="00E115F7" w:rsidP="00E115F7">
      <w:pPr>
        <w:rPr>
          <w:color w:val="0000FF"/>
          <w:sz w:val="28"/>
          <w:u w:val="single"/>
        </w:rPr>
      </w:pPr>
      <w:r w:rsidRPr="003F2F0A">
        <w:rPr>
          <w:color w:val="0000FF"/>
          <w:sz w:val="28"/>
          <w:u w:val="single"/>
        </w:rPr>
        <w:t>(см. приложение №1)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Для заполнения таблицы №1 проведем несколько опытов: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Любое химическое превращение сопровождается внешними признаками.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Вспомним их,  используя для этого химические реакции.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b/>
          <w:sz w:val="28"/>
        </w:rPr>
      </w:pPr>
      <w:r>
        <w:rPr>
          <w:sz w:val="28"/>
        </w:rPr>
        <w:lastRenderedPageBreak/>
        <w:t xml:space="preserve">а) </w:t>
      </w:r>
      <w:r>
        <w:rPr>
          <w:b/>
          <w:sz w:val="28"/>
          <w:lang w:val="en-US"/>
        </w:rPr>
        <w:t>HCl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Zn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ZnCl</w:t>
      </w:r>
      <w:r>
        <w:rPr>
          <w:b/>
          <w:sz w:val="28"/>
        </w:rPr>
        <w:t xml:space="preserve">2 + </w:t>
      </w:r>
      <w:r>
        <w:rPr>
          <w:b/>
          <w:sz w:val="28"/>
          <w:lang w:val="en-US"/>
        </w:rPr>
        <w:t>H</w:t>
      </w:r>
      <w:r>
        <w:rPr>
          <w:b/>
          <w:sz w:val="28"/>
        </w:rPr>
        <w:t>2</w:t>
      </w:r>
    </w:p>
    <w:p w:rsidR="00E115F7" w:rsidRDefault="00E115F7" w:rsidP="00E115F7">
      <w:pPr>
        <w:pStyle w:val="a3"/>
        <w:spacing w:before="0" w:after="0"/>
        <w:rPr>
          <w:sz w:val="28"/>
        </w:rPr>
      </w:pPr>
      <w:r>
        <w:rPr>
          <w:sz w:val="28"/>
        </w:rPr>
        <w:t>(выделение газа)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b/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 xml:space="preserve">) </w:t>
      </w:r>
      <w:r>
        <w:rPr>
          <w:b/>
          <w:sz w:val="28"/>
          <w:lang w:val="en-US"/>
        </w:rPr>
        <w:t>CuSO4 + NaOH = Cu(OH)2 + Na2SO4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(выпадение осадка)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b/>
          <w:sz w:val="28"/>
        </w:rPr>
      </w:pPr>
      <w:r>
        <w:rPr>
          <w:sz w:val="28"/>
        </w:rPr>
        <w:t xml:space="preserve">в) </w:t>
      </w:r>
      <w:r>
        <w:rPr>
          <w:b/>
          <w:sz w:val="28"/>
          <w:lang w:val="en-US"/>
        </w:rPr>
        <w:t>CaO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H</w:t>
      </w:r>
      <w:r>
        <w:rPr>
          <w:b/>
          <w:sz w:val="28"/>
        </w:rPr>
        <w:t>2</w:t>
      </w:r>
      <w:r>
        <w:rPr>
          <w:b/>
          <w:sz w:val="28"/>
          <w:lang w:val="en-US"/>
        </w:rPr>
        <w:t>O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Ca</w:t>
      </w:r>
      <w:r>
        <w:rPr>
          <w:b/>
          <w:sz w:val="28"/>
        </w:rPr>
        <w:t>(</w:t>
      </w:r>
      <w:r>
        <w:rPr>
          <w:b/>
          <w:sz w:val="28"/>
          <w:lang w:val="en-US"/>
        </w:rPr>
        <w:t>OH</w:t>
      </w:r>
      <w:r>
        <w:rPr>
          <w:b/>
          <w:sz w:val="28"/>
        </w:rPr>
        <w:t>)2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(выделение тепла)</w:t>
      </w:r>
    </w:p>
    <w:p w:rsidR="00E115F7" w:rsidRDefault="00E115F7" w:rsidP="00E115F7">
      <w:pPr>
        <w:pStyle w:val="a3"/>
        <w:spacing w:before="0" w:after="0"/>
        <w:rPr>
          <w:sz w:val="28"/>
        </w:rPr>
      </w:pPr>
    </w:p>
    <w:p w:rsidR="00E115F7" w:rsidRDefault="00E115F7" w:rsidP="00E115F7">
      <w:pPr>
        <w:rPr>
          <w:sz w:val="28"/>
        </w:rPr>
      </w:pPr>
      <w:r>
        <w:rPr>
          <w:sz w:val="28"/>
        </w:rPr>
        <w:t xml:space="preserve">г) </w:t>
      </w:r>
      <w:r>
        <w:rPr>
          <w:b/>
          <w:sz w:val="28"/>
          <w:lang w:val="en-US"/>
        </w:rPr>
        <w:t>NaOH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HCl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NaCl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H</w:t>
      </w:r>
      <w:r>
        <w:rPr>
          <w:b/>
          <w:sz w:val="28"/>
        </w:rPr>
        <w:t>2</w:t>
      </w:r>
      <w:r>
        <w:rPr>
          <w:b/>
          <w:sz w:val="28"/>
          <w:lang w:val="en-US"/>
        </w:rPr>
        <w:t>O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(выделения тепла, изменение рН среды)</w:t>
      </w:r>
    </w:p>
    <w:p w:rsidR="00E115F7" w:rsidRDefault="00E115F7" w:rsidP="00E115F7">
      <w:pPr>
        <w:pStyle w:val="a3"/>
        <w:spacing w:before="0" w:after="0"/>
        <w:rPr>
          <w:sz w:val="28"/>
        </w:rPr>
      </w:pPr>
    </w:p>
    <w:p w:rsidR="00E115F7" w:rsidRDefault="00E115F7" w:rsidP="00E115F7">
      <w:pPr>
        <w:pStyle w:val="a3"/>
        <w:spacing w:before="0" w:after="0"/>
        <w:rPr>
          <w:sz w:val="28"/>
        </w:rPr>
      </w:pPr>
      <w:r>
        <w:rPr>
          <w:sz w:val="28"/>
        </w:rPr>
        <w:t>если появления осадка, выделения запаха, изменения цвета можно увидеть невооруженным глазом, то есть еще одна характеристика химической реакции, которую можно определить, только используя индикатор.</w:t>
      </w:r>
    </w:p>
    <w:p w:rsidR="00E115F7" w:rsidRDefault="00E115F7" w:rsidP="00E115F7">
      <w:pPr>
        <w:pStyle w:val="a3"/>
        <w:spacing w:before="0" w:after="0"/>
        <w:rPr>
          <w:b/>
          <w:sz w:val="28"/>
        </w:rPr>
      </w:pPr>
      <w:r>
        <w:rPr>
          <w:b/>
          <w:sz w:val="28"/>
        </w:rPr>
        <w:t xml:space="preserve">В: </w:t>
      </w:r>
      <w:r>
        <w:rPr>
          <w:sz w:val="28"/>
        </w:rPr>
        <w:t>Что эта за характеристика?</w:t>
      </w:r>
    </w:p>
    <w:p w:rsidR="00E115F7" w:rsidRDefault="00E115F7" w:rsidP="00E115F7">
      <w:pPr>
        <w:pStyle w:val="a3"/>
        <w:spacing w:before="0" w:after="0"/>
        <w:rPr>
          <w:sz w:val="28"/>
        </w:rPr>
      </w:pPr>
      <w:r>
        <w:rPr>
          <w:b/>
          <w:sz w:val="28"/>
        </w:rPr>
        <w:t xml:space="preserve">О: </w:t>
      </w:r>
      <w:r>
        <w:rPr>
          <w:sz w:val="28"/>
        </w:rPr>
        <w:t>Кислотность среды  рН – среды</w:t>
      </w:r>
    </w:p>
    <w:p w:rsidR="00E115F7" w:rsidRDefault="00E115F7" w:rsidP="00E115F7">
      <w:pPr>
        <w:pStyle w:val="a3"/>
        <w:spacing w:before="0" w:after="0"/>
        <w:rPr>
          <w:sz w:val="28"/>
        </w:rPr>
      </w:pPr>
      <w:r>
        <w:rPr>
          <w:b/>
          <w:sz w:val="28"/>
        </w:rPr>
        <w:t>В</w:t>
      </w:r>
      <w:r>
        <w:rPr>
          <w:sz w:val="28"/>
        </w:rPr>
        <w:t>: Какие индикаторы вы знаете?</w:t>
      </w:r>
    </w:p>
    <w:p w:rsidR="00E115F7" w:rsidRDefault="00E115F7" w:rsidP="00E115F7">
      <w:pPr>
        <w:pStyle w:val="a3"/>
        <w:spacing w:before="0" w:after="0"/>
        <w:rPr>
          <w:sz w:val="28"/>
        </w:rPr>
      </w:pPr>
      <w:r>
        <w:rPr>
          <w:sz w:val="28"/>
        </w:rPr>
        <w:t>Заполните таблицу №2</w:t>
      </w:r>
    </w:p>
    <w:p w:rsidR="00E115F7" w:rsidRDefault="00E115F7" w:rsidP="00E115F7">
      <w:pPr>
        <w:rPr>
          <w:b/>
          <w:sz w:val="28"/>
        </w:rPr>
      </w:pPr>
    </w:p>
    <w:p w:rsidR="00E115F7" w:rsidRDefault="00E115F7" w:rsidP="00E115F7">
      <w:pPr>
        <w:rPr>
          <w:sz w:val="28"/>
          <w:u w:val="single"/>
        </w:rPr>
      </w:pPr>
      <w:r>
        <w:rPr>
          <w:sz w:val="28"/>
          <w:u w:val="single"/>
        </w:rPr>
        <w:t>Деятельность  ученика:</w:t>
      </w:r>
    </w:p>
    <w:p w:rsidR="00E115F7" w:rsidRDefault="00E115F7" w:rsidP="00E115F7">
      <w:pPr>
        <w:rPr>
          <w:b/>
          <w:sz w:val="28"/>
        </w:rPr>
      </w:pPr>
    </w:p>
    <w:p w:rsidR="00E115F7" w:rsidRDefault="00E115F7" w:rsidP="00E115F7">
      <w:pPr>
        <w:rPr>
          <w:sz w:val="28"/>
        </w:rPr>
      </w:pPr>
      <w:r>
        <w:rPr>
          <w:sz w:val="28"/>
        </w:rPr>
        <w:t>1   Ученики  записывают  тему  урока.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sz w:val="28"/>
        </w:rPr>
      </w:pPr>
      <w:r>
        <w:rPr>
          <w:sz w:val="28"/>
        </w:rPr>
        <w:t>2  Ученики фиксируют  химические уравнения.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sz w:val="28"/>
        </w:rPr>
      </w:pPr>
      <w:r>
        <w:rPr>
          <w:sz w:val="28"/>
        </w:rPr>
        <w:t xml:space="preserve">3. Учащиеся заполняют таблицы. 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b/>
          <w:sz w:val="28"/>
        </w:rPr>
      </w:pPr>
      <w:r>
        <w:rPr>
          <w:b/>
          <w:sz w:val="28"/>
        </w:rPr>
        <w:t>Деятельность  учителя: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 xml:space="preserve"> На  этом  практическая  часть  нашего  урока  завершена.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lastRenderedPageBreak/>
        <w:t xml:space="preserve"> Запишите  вывод  по  практической  работе. 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b/>
          <w:sz w:val="28"/>
        </w:rPr>
      </w:pPr>
      <w:r>
        <w:rPr>
          <w:b/>
          <w:sz w:val="28"/>
        </w:rPr>
        <w:t>Домашние задание:</w:t>
      </w:r>
    </w:p>
    <w:p w:rsidR="00E115F7" w:rsidRDefault="00E115F7" w:rsidP="00E115F7">
      <w:pPr>
        <w:rPr>
          <w:b/>
          <w:sz w:val="28"/>
        </w:rPr>
      </w:pPr>
      <w:r>
        <w:rPr>
          <w:b/>
          <w:sz w:val="28"/>
        </w:rPr>
        <w:t>§ 26 упр. 1, 2, 3, 5</w:t>
      </w:r>
    </w:p>
    <w:p w:rsidR="00E115F7" w:rsidRDefault="00E115F7" w:rsidP="00E115F7">
      <w:pPr>
        <w:rPr>
          <w:sz w:val="28"/>
          <w:u w:val="single"/>
        </w:rPr>
      </w:pPr>
      <w:r>
        <w:rPr>
          <w:sz w:val="28"/>
          <w:u w:val="single"/>
        </w:rPr>
        <w:t>Деятельность  ученика:</w:t>
      </w:r>
    </w:p>
    <w:p w:rsidR="00E115F7" w:rsidRDefault="00E115F7" w:rsidP="00E115F7">
      <w:pPr>
        <w:rPr>
          <w:sz w:val="28"/>
        </w:rPr>
      </w:pPr>
      <w:r>
        <w:rPr>
          <w:sz w:val="28"/>
        </w:rPr>
        <w:t>Ученики  записывают  домашнее  задание, которое  указал  им  учитель</w:t>
      </w:r>
    </w:p>
    <w:p w:rsidR="00E115F7" w:rsidRDefault="00E115F7" w:rsidP="00E115F7">
      <w:pPr>
        <w:rPr>
          <w:sz w:val="28"/>
        </w:rPr>
      </w:pPr>
    </w:p>
    <w:p w:rsidR="00E115F7" w:rsidRDefault="00E115F7" w:rsidP="00E115F7">
      <w:pPr>
        <w:rPr>
          <w:i/>
          <w:sz w:val="28"/>
        </w:rPr>
      </w:pPr>
      <w:r>
        <w:rPr>
          <w:i/>
          <w:sz w:val="28"/>
        </w:rPr>
        <w:t>В конце урока, если у вас осталось время ,то можно дать учащимся кроссворд (приложение №3), который связан с темой ближайшего урока. Разгадав этот кроссворд, учащиеся получают дополнительные баллы, которые можно добавить к практической работе.</w:t>
      </w:r>
    </w:p>
    <w:p w:rsidR="00E115F7" w:rsidRDefault="00E115F7" w:rsidP="00E115F7">
      <w:pPr>
        <w:pStyle w:val="a4"/>
        <w:spacing w:line="360" w:lineRule="auto"/>
        <w:rPr>
          <w:b w:val="0"/>
          <w:i/>
        </w:rPr>
      </w:pPr>
      <w:r>
        <w:rPr>
          <w:b w:val="0"/>
          <w:i/>
        </w:rPr>
        <w:t xml:space="preserve">Данный урок  применяется  для проверки и закрепления ране изученного материала по химическим реакциям. В результате проведения данной формы урока, учащиеся повторяют теоретический курс, начиная с первых уроков. </w:t>
      </w:r>
    </w:p>
    <w:p w:rsidR="00E115F7" w:rsidRDefault="00E115F7" w:rsidP="00E115F7">
      <w:pPr>
        <w:rPr>
          <w:i/>
          <w:sz w:val="28"/>
        </w:rPr>
      </w:pPr>
    </w:p>
    <w:p w:rsidR="00C81A01" w:rsidRDefault="00C81A01"/>
    <w:sectPr w:rsidR="00C81A01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4AE"/>
    <w:multiLevelType w:val="multilevel"/>
    <w:tmpl w:val="60C2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56BB0"/>
    <w:multiLevelType w:val="multilevel"/>
    <w:tmpl w:val="29B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A44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272906"/>
    <w:multiLevelType w:val="multilevel"/>
    <w:tmpl w:val="2064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0D5AFD"/>
    <w:multiLevelType w:val="multilevel"/>
    <w:tmpl w:val="DF6A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5F7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115F7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paragraph" w:styleId="2">
    <w:name w:val="heading 2"/>
    <w:basedOn w:val="a"/>
    <w:next w:val="a"/>
    <w:link w:val="20"/>
    <w:qFormat/>
    <w:rsid w:val="00E115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15F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Normal (Web)"/>
    <w:basedOn w:val="a"/>
    <w:rsid w:val="00E115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E115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115F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769</Words>
  <Characters>4385</Characters>
  <Application>Microsoft Office Word</Application>
  <DocSecurity>0</DocSecurity>
  <Lines>36</Lines>
  <Paragraphs>10</Paragraphs>
  <ScaleCrop>false</ScaleCrop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2009-08-12T14:35:00Z</dcterms:created>
  <dcterms:modified xsi:type="dcterms:W3CDTF">2009-08-12T14:35:00Z</dcterms:modified>
</cp:coreProperties>
</file>