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A0" w:rsidRDefault="00A126A0" w:rsidP="00A126A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A126A0" w:rsidRPr="00F35D01" w:rsidRDefault="00A126A0" w:rsidP="00A126A0">
      <w:pPr>
        <w:shd w:val="clear" w:color="auto" w:fill="FFFFFF"/>
        <w:tabs>
          <w:tab w:val="left" w:pos="5021"/>
          <w:tab w:val="left" w:leader="underscore" w:pos="5856"/>
        </w:tabs>
        <w:spacing w:line="331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D0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F35D01">
        <w:rPr>
          <w:rFonts w:ascii="Times New Roman" w:hAnsi="Times New Roman" w:cs="Times New Roman"/>
          <w:b/>
          <w:sz w:val="24"/>
          <w:szCs w:val="24"/>
        </w:rPr>
        <w:t>омино»</w:t>
      </w:r>
    </w:p>
    <w:p w:rsidR="00A126A0" w:rsidRPr="00B02B98" w:rsidRDefault="00A126A0" w:rsidP="00A126A0">
      <w:pPr>
        <w:shd w:val="clear" w:color="auto" w:fill="FFFFFF"/>
        <w:tabs>
          <w:tab w:val="left" w:pos="5021"/>
          <w:tab w:val="left" w:leader="underscore" w:pos="5856"/>
        </w:tabs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8">
        <w:rPr>
          <w:rFonts w:ascii="Times New Roman" w:hAnsi="Times New Roman" w:cs="Times New Roman"/>
          <w:color w:val="000000"/>
          <w:sz w:val="24"/>
          <w:szCs w:val="24"/>
        </w:rPr>
        <w:t>Карточки разделены на два сектора. В секторе справа задан вопрос, на одной из карт в секторе слева дан правильный ответ. Сектор справа снова задаёт вопрос, и так далее. Игра считается законченной, если на все вопросы дан правильный ответ.</w:t>
      </w:r>
    </w:p>
    <w:p w:rsidR="00A126A0" w:rsidRPr="00B02B98" w:rsidRDefault="00A126A0" w:rsidP="00A126A0">
      <w:pPr>
        <w:shd w:val="clear" w:color="auto" w:fill="FFFFFF"/>
        <w:tabs>
          <w:tab w:val="left" w:pos="5021"/>
          <w:tab w:val="left" w:leader="underscore" w:pos="5856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B98">
        <w:rPr>
          <w:rFonts w:ascii="Times New Roman" w:hAnsi="Times New Roman" w:cs="Times New Roman"/>
          <w:color w:val="000000"/>
          <w:sz w:val="24"/>
          <w:szCs w:val="24"/>
        </w:rPr>
        <w:t>Вопросы в карточках:</w:t>
      </w:r>
    </w:p>
    <w:tbl>
      <w:tblPr>
        <w:tblStyle w:val="a4"/>
        <w:tblW w:w="9639" w:type="dxa"/>
        <w:tblInd w:w="392" w:type="dxa"/>
        <w:tblLook w:val="04A0"/>
      </w:tblPr>
      <w:tblGrid>
        <w:gridCol w:w="4819"/>
        <w:gridCol w:w="4820"/>
      </w:tblGrid>
      <w:tr w:rsidR="00A126A0" w:rsidRPr="00FD32FE" w:rsidTr="00A126A0">
        <w:trPr>
          <w:trHeight w:val="319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Начало игры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Что делают с капустой, если она горчит?</w:t>
            </w:r>
          </w:p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A126A0" w:rsidRPr="00FD32FE" w:rsidTr="00A126A0">
        <w:trPr>
          <w:trHeight w:val="668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(бланшируют</w:t>
            </w:r>
            <w:r>
              <w:rPr>
                <w:sz w:val="24"/>
                <w:szCs w:val="24"/>
              </w:rPr>
              <w:t xml:space="preserve"> </w:t>
            </w:r>
            <w:r w:rsidRPr="00FD32FE">
              <w:rPr>
                <w:sz w:val="24"/>
                <w:szCs w:val="24"/>
              </w:rPr>
              <w:t>2-3 мин)</w:t>
            </w:r>
          </w:p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Какие ваши действия, если в  капусте много гусениц?</w:t>
            </w:r>
          </w:p>
        </w:tc>
      </w:tr>
      <w:tr w:rsidR="00A126A0" w:rsidRPr="00FD32FE" w:rsidTr="00A126A0">
        <w:trPr>
          <w:trHeight w:val="265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(положить кочаны в солёную воду)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Какой основной продукт в щах зелёных?</w:t>
            </w:r>
          </w:p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</w:p>
        </w:tc>
      </w:tr>
      <w:tr w:rsidR="00A126A0" w:rsidRPr="00FD32FE" w:rsidTr="00A126A0">
        <w:trPr>
          <w:trHeight w:val="557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proofErr w:type="gramStart"/>
            <w:r w:rsidRPr="00FD32FE">
              <w:rPr>
                <w:sz w:val="24"/>
                <w:szCs w:val="24"/>
              </w:rPr>
              <w:t>(щавель, с добавлением шпината, крапивы или без них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За сколько минут до окончания варки вводят специи?</w:t>
            </w:r>
          </w:p>
        </w:tc>
      </w:tr>
      <w:tr w:rsidR="00A126A0" w:rsidRPr="00FD32FE" w:rsidTr="00A126A0">
        <w:trPr>
          <w:trHeight w:val="701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(5-10 минут)</w:t>
            </w:r>
          </w:p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 xml:space="preserve">Что закладывают в первую очередь в щи из </w:t>
            </w:r>
            <w:proofErr w:type="gramStart"/>
            <w:r w:rsidRPr="00FD32FE">
              <w:rPr>
                <w:sz w:val="24"/>
                <w:szCs w:val="24"/>
              </w:rPr>
              <w:t>квашенной</w:t>
            </w:r>
            <w:proofErr w:type="gramEnd"/>
            <w:r w:rsidRPr="00FD32FE">
              <w:rPr>
                <w:sz w:val="24"/>
                <w:szCs w:val="24"/>
              </w:rPr>
              <w:t xml:space="preserve"> капусты с картофелем?</w:t>
            </w:r>
          </w:p>
        </w:tc>
      </w:tr>
      <w:tr w:rsidR="00A126A0" w:rsidRPr="00FD32FE" w:rsidTr="00A126A0">
        <w:trPr>
          <w:trHeight w:val="427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(картофель)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Как отпускают щи суточные?</w:t>
            </w:r>
          </w:p>
        </w:tc>
      </w:tr>
      <w:tr w:rsidR="00A126A0" w:rsidRPr="00FD32FE" w:rsidTr="00A126A0">
        <w:trPr>
          <w:trHeight w:val="872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(в горшочках, закрытых тестом; отдельно ватрушки, гречневая каша, сметана)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ind w:right="-142"/>
              <w:jc w:val="center"/>
              <w:rPr>
                <w:sz w:val="24"/>
                <w:szCs w:val="24"/>
              </w:rPr>
            </w:pPr>
          </w:p>
          <w:p w:rsidR="00A126A0" w:rsidRPr="00FD32FE" w:rsidRDefault="00A126A0" w:rsidP="00CF0377">
            <w:pPr>
              <w:ind w:right="-142"/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 xml:space="preserve">Что делают с </w:t>
            </w:r>
            <w:proofErr w:type="gramStart"/>
            <w:r w:rsidRPr="00FD32FE">
              <w:rPr>
                <w:sz w:val="24"/>
                <w:szCs w:val="24"/>
              </w:rPr>
              <w:t>квашенной</w:t>
            </w:r>
            <w:proofErr w:type="gramEnd"/>
            <w:r w:rsidRPr="00FD32FE">
              <w:rPr>
                <w:sz w:val="24"/>
                <w:szCs w:val="24"/>
              </w:rPr>
              <w:t xml:space="preserve"> капустой перед закладкой в суп?</w:t>
            </w:r>
          </w:p>
        </w:tc>
      </w:tr>
      <w:tr w:rsidR="00A126A0" w:rsidRPr="00FD32FE" w:rsidTr="00A126A0">
        <w:trPr>
          <w:trHeight w:val="842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(отжимают от рассола, крупные экземпляры рубят, при излишке соли промывают, тушат)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В какие цеха используются для приготовления  щей вегетарианских?</w:t>
            </w:r>
          </w:p>
        </w:tc>
      </w:tr>
      <w:tr w:rsidR="00A126A0" w:rsidRPr="00FD32FE" w:rsidTr="00A126A0">
        <w:trPr>
          <w:trHeight w:val="556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 xml:space="preserve">(овощной, </w:t>
            </w:r>
            <w:proofErr w:type="gramStart"/>
            <w:r w:rsidRPr="00FD32FE">
              <w:rPr>
                <w:sz w:val="24"/>
                <w:szCs w:val="24"/>
              </w:rPr>
              <w:t>горячий</w:t>
            </w:r>
            <w:proofErr w:type="gramEnd"/>
            <w:r w:rsidRPr="00FD32FE">
              <w:rPr>
                <w:sz w:val="24"/>
                <w:szCs w:val="24"/>
              </w:rPr>
              <w:t xml:space="preserve"> суповое отделение)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 xml:space="preserve">Какова температура подачи щей из </w:t>
            </w:r>
            <w:proofErr w:type="gramStart"/>
            <w:r w:rsidRPr="00FD32FE">
              <w:rPr>
                <w:sz w:val="24"/>
                <w:szCs w:val="24"/>
              </w:rPr>
              <w:t>квашенной</w:t>
            </w:r>
            <w:proofErr w:type="gramEnd"/>
            <w:r w:rsidRPr="00FD32FE">
              <w:rPr>
                <w:sz w:val="24"/>
                <w:szCs w:val="24"/>
              </w:rPr>
              <w:t xml:space="preserve"> капусты с картофелем?</w:t>
            </w:r>
          </w:p>
        </w:tc>
      </w:tr>
      <w:tr w:rsidR="00A126A0" w:rsidRPr="00FD32FE" w:rsidTr="00A126A0">
        <w:trPr>
          <w:trHeight w:val="409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(не ниже 75С)</w:t>
            </w:r>
          </w:p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Что включает в себя традиционная подача щей?</w:t>
            </w:r>
          </w:p>
          <w:p w:rsidR="00A126A0" w:rsidRPr="00FD32FE" w:rsidRDefault="00A126A0" w:rsidP="00CF0377">
            <w:pPr>
              <w:rPr>
                <w:sz w:val="24"/>
                <w:szCs w:val="24"/>
              </w:rPr>
            </w:pPr>
          </w:p>
        </w:tc>
      </w:tr>
      <w:tr w:rsidR="00A126A0" w:rsidRPr="00FD32FE" w:rsidTr="00A126A0">
        <w:trPr>
          <w:trHeight w:val="572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(подогретая до 40С тарелка, основной продукт, щи, сметана, зелень)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Срок реализации щей?</w:t>
            </w:r>
          </w:p>
        </w:tc>
      </w:tr>
      <w:tr w:rsidR="00A126A0" w:rsidRPr="00FD32FE" w:rsidTr="00A126A0">
        <w:trPr>
          <w:trHeight w:val="411"/>
        </w:trPr>
        <w:tc>
          <w:tcPr>
            <w:tcW w:w="4819" w:type="dxa"/>
            <w:tcBorders>
              <w:righ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(2 часа)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126A0" w:rsidRPr="00FD32FE" w:rsidRDefault="00A126A0" w:rsidP="00CF0377">
            <w:pPr>
              <w:jc w:val="center"/>
              <w:rPr>
                <w:sz w:val="24"/>
                <w:szCs w:val="24"/>
              </w:rPr>
            </w:pPr>
            <w:r w:rsidRPr="00FD32FE">
              <w:rPr>
                <w:sz w:val="24"/>
                <w:szCs w:val="24"/>
              </w:rPr>
              <w:t>Игра окончена, молодцы!</w:t>
            </w:r>
          </w:p>
        </w:tc>
      </w:tr>
    </w:tbl>
    <w:p w:rsidR="00A126A0" w:rsidRPr="00B02B98" w:rsidRDefault="00A126A0" w:rsidP="00A126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A0" w:rsidRDefault="00A126A0" w:rsidP="00A126A0">
      <w:pPr>
        <w:jc w:val="right"/>
        <w:rPr>
          <w:b/>
        </w:rPr>
      </w:pPr>
    </w:p>
    <w:p w:rsidR="00A126A0" w:rsidRDefault="00A126A0" w:rsidP="00A126A0">
      <w:pPr>
        <w:jc w:val="right"/>
        <w:rPr>
          <w:b/>
        </w:rPr>
      </w:pPr>
    </w:p>
    <w:p w:rsidR="00000000" w:rsidRDefault="00A126A0"/>
    <w:sectPr w:rsidR="00000000" w:rsidSect="00A126A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6A0"/>
    <w:rsid w:val="00A1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A0"/>
    <w:pPr>
      <w:ind w:left="720"/>
      <w:contextualSpacing/>
    </w:pPr>
  </w:style>
  <w:style w:type="table" w:styleId="a4">
    <w:name w:val="Table Grid"/>
    <w:basedOn w:val="a1"/>
    <w:rsid w:val="00A1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2009-01-26T18:38:00Z</dcterms:created>
  <dcterms:modified xsi:type="dcterms:W3CDTF">2009-01-26T18:39:00Z</dcterms:modified>
</cp:coreProperties>
</file>