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D1" w:rsidRPr="00852479" w:rsidRDefault="004D08D1" w:rsidP="004D08D1">
      <w:pPr>
        <w:jc w:val="center"/>
        <w:rPr>
          <w:b/>
          <w:sz w:val="28"/>
          <w:szCs w:val="28"/>
        </w:rPr>
      </w:pPr>
      <w:r w:rsidRPr="00852479">
        <w:rPr>
          <w:b/>
          <w:sz w:val="28"/>
          <w:szCs w:val="28"/>
        </w:rPr>
        <w:t>Раздаточный материал</w:t>
      </w: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6"/>
      </w:tblGrid>
      <w:tr w:rsidR="004D08D1" w:rsidRPr="0005309B" w:rsidTr="001A1C7F">
        <w:trPr>
          <w:trHeight w:val="893"/>
        </w:trPr>
        <w:tc>
          <w:tcPr>
            <w:tcW w:w="14846" w:type="dxa"/>
          </w:tcPr>
          <w:p w:rsidR="004D08D1" w:rsidRPr="0005309B" w:rsidRDefault="004D08D1" w:rsidP="001A1C7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  <w:sz w:val="20"/>
              </w:rPr>
            </w:pPr>
            <w:r w:rsidRPr="0005309B">
              <w:rPr>
                <w:b/>
                <w:sz w:val="20"/>
              </w:rPr>
              <w:t>Дроби</w:t>
            </w:r>
          </w:p>
          <w:p w:rsidR="004D08D1" w:rsidRPr="0005309B" w:rsidRDefault="004D08D1" w:rsidP="001A1C7F">
            <w:pPr>
              <w:spacing w:after="0" w:line="240" w:lineRule="auto"/>
              <w:rPr>
                <w:bCs/>
                <w:color w:val="000000"/>
                <w:sz w:val="20"/>
              </w:rPr>
            </w:pPr>
            <w:r w:rsidRPr="0005309B">
              <w:rPr>
                <w:bCs/>
                <w:color w:val="000000"/>
                <w:sz w:val="20"/>
              </w:rPr>
              <w:t>Одну долю или несколько равных долей единицы называют дробью или дробным числом.</w:t>
            </w:r>
          </w:p>
          <w:p w:rsidR="004D08D1" w:rsidRPr="0005309B" w:rsidRDefault="004D08D1" w:rsidP="001A1C7F">
            <w:pPr>
              <w:spacing w:after="0" w:line="240" w:lineRule="auto"/>
              <w:rPr>
                <w:sz w:val="20"/>
              </w:rPr>
            </w:pPr>
            <w:r w:rsidRPr="0005309B">
              <w:rPr>
                <w:color w:val="000000"/>
                <w:sz w:val="20"/>
              </w:rPr>
              <w:t xml:space="preserve">В дроби число, стоящее над чертой, называют </w:t>
            </w:r>
            <w:r w:rsidRPr="0005309B">
              <w:rPr>
                <w:bCs/>
                <w:color w:val="000000"/>
                <w:sz w:val="20"/>
              </w:rPr>
              <w:t>числителем дроби</w:t>
            </w:r>
            <w:r w:rsidRPr="0005309B">
              <w:rPr>
                <w:color w:val="000000"/>
                <w:sz w:val="20"/>
              </w:rPr>
              <w:t xml:space="preserve">, а число, стоящее под чертой, называют </w:t>
            </w:r>
            <w:r w:rsidRPr="0005309B">
              <w:rPr>
                <w:bCs/>
                <w:color w:val="000000"/>
                <w:sz w:val="20"/>
              </w:rPr>
              <w:t>знаменателем дроби</w:t>
            </w:r>
            <w:r w:rsidRPr="0005309B">
              <w:rPr>
                <w:color w:val="000000"/>
                <w:sz w:val="20"/>
              </w:rPr>
              <w:t xml:space="preserve">. Знаменатель дроби показывает, на сколько </w:t>
            </w:r>
            <w:r w:rsidRPr="0005309B">
              <w:rPr>
                <w:bCs/>
                <w:color w:val="000000"/>
                <w:sz w:val="20"/>
              </w:rPr>
              <w:t>равных частей</w:t>
            </w:r>
            <w:r w:rsidRPr="0005309B">
              <w:rPr>
                <w:color w:val="000000"/>
                <w:sz w:val="20"/>
              </w:rPr>
              <w:t xml:space="preserve"> разделена единица, а числитель дроби показывает, сколько таких частей взято.</w:t>
            </w:r>
          </w:p>
        </w:tc>
      </w:tr>
      <w:tr w:rsidR="004D08D1" w:rsidRPr="0005309B" w:rsidTr="001A1C7F">
        <w:trPr>
          <w:trHeight w:val="814"/>
        </w:trPr>
        <w:tc>
          <w:tcPr>
            <w:tcW w:w="14846" w:type="dxa"/>
          </w:tcPr>
          <w:p w:rsidR="004D08D1" w:rsidRPr="0005309B" w:rsidRDefault="004D08D1" w:rsidP="001A1C7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  <w:sz w:val="20"/>
              </w:rPr>
            </w:pPr>
            <w:r w:rsidRPr="0005309B">
              <w:rPr>
                <w:b/>
                <w:sz w:val="20"/>
              </w:rPr>
              <w:t>Сравнение дробей</w:t>
            </w:r>
          </w:p>
          <w:p w:rsidR="004D08D1" w:rsidRPr="0005309B" w:rsidRDefault="004D08D1" w:rsidP="001A1C7F">
            <w:pPr>
              <w:spacing w:after="0" w:line="240" w:lineRule="auto"/>
              <w:rPr>
                <w:b/>
                <w:sz w:val="20"/>
              </w:rPr>
            </w:pPr>
            <w:r w:rsidRPr="0005309B">
              <w:rPr>
                <w:bCs/>
                <w:color w:val="000000"/>
                <w:sz w:val="20"/>
              </w:rPr>
              <w:t xml:space="preserve">Из   Из двух дробей с одинаковыми знаменателями меньше та, у которой числитель меньше, и больше та, у которой числитель больше.    </w:t>
            </w:r>
          </w:p>
          <w:p w:rsidR="004D08D1" w:rsidRPr="0005309B" w:rsidRDefault="004D08D1" w:rsidP="001A1C7F">
            <w:pPr>
              <w:spacing w:after="0" w:line="240" w:lineRule="auto"/>
              <w:rPr>
                <w:sz w:val="20"/>
              </w:rPr>
            </w:pPr>
            <w:r w:rsidRPr="0005309B">
              <w:rPr>
                <w:bCs/>
                <w:color w:val="000000"/>
                <w:sz w:val="20"/>
              </w:rPr>
              <w:t xml:space="preserve">Из двух дробей с одинаковыми числителями меньше та, у которой знаменатель больше, и больше та, у которой знаменатель  меньше. </w:t>
            </w:r>
          </w:p>
        </w:tc>
      </w:tr>
      <w:tr w:rsidR="004D08D1" w:rsidRPr="0005309B" w:rsidTr="001A1C7F">
        <w:trPr>
          <w:trHeight w:val="805"/>
        </w:trPr>
        <w:tc>
          <w:tcPr>
            <w:tcW w:w="14846" w:type="dxa"/>
          </w:tcPr>
          <w:p w:rsidR="004D08D1" w:rsidRPr="0005309B" w:rsidRDefault="004D08D1" w:rsidP="001A1C7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  <w:sz w:val="20"/>
              </w:rPr>
            </w:pPr>
            <w:r w:rsidRPr="0005309B">
              <w:rPr>
                <w:b/>
                <w:sz w:val="20"/>
              </w:rPr>
              <w:t xml:space="preserve"> Нахождение части числа</w:t>
            </w:r>
          </w:p>
          <w:p w:rsidR="004D08D1" w:rsidRPr="0005309B" w:rsidRDefault="004D08D1" w:rsidP="001A1C7F">
            <w:pPr>
              <w:spacing w:after="0" w:line="240" w:lineRule="auto"/>
              <w:rPr>
                <w:sz w:val="20"/>
              </w:rPr>
            </w:pPr>
            <w:r w:rsidRPr="0005309B">
              <w:rPr>
                <w:sz w:val="20"/>
              </w:rPr>
              <w:t>Чтобы найти часть числа, выраженную дробью, надо это число разделить на знаменатель и умножить на числитель дроби.</w:t>
            </w:r>
          </w:p>
        </w:tc>
      </w:tr>
      <w:tr w:rsidR="004D08D1" w:rsidRPr="0005309B" w:rsidTr="001A1C7F">
        <w:trPr>
          <w:trHeight w:val="739"/>
        </w:trPr>
        <w:tc>
          <w:tcPr>
            <w:tcW w:w="14846" w:type="dxa"/>
          </w:tcPr>
          <w:p w:rsidR="004D08D1" w:rsidRPr="0005309B" w:rsidRDefault="004D08D1" w:rsidP="001A1C7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  <w:sz w:val="20"/>
              </w:rPr>
            </w:pPr>
            <w:r w:rsidRPr="0005309B">
              <w:rPr>
                <w:b/>
                <w:sz w:val="20"/>
              </w:rPr>
              <w:t>Нахождение числа по его части</w:t>
            </w:r>
          </w:p>
          <w:p w:rsidR="004D08D1" w:rsidRPr="0005309B" w:rsidRDefault="004D08D1" w:rsidP="001A1C7F">
            <w:pPr>
              <w:spacing w:after="0" w:line="240" w:lineRule="auto"/>
              <w:rPr>
                <w:sz w:val="20"/>
              </w:rPr>
            </w:pPr>
            <w:r w:rsidRPr="0005309B">
              <w:rPr>
                <w:sz w:val="20"/>
              </w:rPr>
              <w:t>Чтобы найти число по его части, выраженной дробью, надо разделить эту часть на числитель и умножить на знаменатель дроби.</w:t>
            </w:r>
          </w:p>
        </w:tc>
      </w:tr>
      <w:tr w:rsidR="004D08D1" w:rsidRPr="0005309B" w:rsidTr="001A1C7F">
        <w:trPr>
          <w:trHeight w:val="578"/>
        </w:trPr>
        <w:tc>
          <w:tcPr>
            <w:tcW w:w="14846" w:type="dxa"/>
          </w:tcPr>
          <w:p w:rsidR="004D08D1" w:rsidRPr="0005309B" w:rsidRDefault="004D08D1" w:rsidP="001A1C7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  <w:sz w:val="20"/>
              </w:rPr>
            </w:pPr>
            <w:r w:rsidRPr="0005309B">
              <w:rPr>
                <w:b/>
                <w:sz w:val="20"/>
              </w:rPr>
              <w:t>Деление и дроби</w:t>
            </w:r>
          </w:p>
          <w:p w:rsidR="004D08D1" w:rsidRPr="0005309B" w:rsidRDefault="004D08D1" w:rsidP="001A1C7F">
            <w:pPr>
              <w:spacing w:after="0" w:line="240" w:lineRule="auto"/>
              <w:rPr>
                <w:sz w:val="20"/>
              </w:rPr>
            </w:pPr>
            <w:r w:rsidRPr="0005309B">
              <w:rPr>
                <w:sz w:val="20"/>
              </w:rPr>
              <w:t xml:space="preserve">Если </w:t>
            </w:r>
            <w:r w:rsidRPr="0005309B">
              <w:rPr>
                <w:sz w:val="20"/>
                <w:lang w:val="en-US"/>
              </w:rPr>
              <w:t>m</w:t>
            </w:r>
            <w:r w:rsidRPr="0005309B">
              <w:rPr>
                <w:sz w:val="20"/>
              </w:rPr>
              <w:t xml:space="preserve"> одинаковых предметов разделить на </w:t>
            </w:r>
            <w:r w:rsidRPr="0005309B">
              <w:rPr>
                <w:sz w:val="20"/>
                <w:lang w:val="en-US"/>
              </w:rPr>
              <w:t>n</w:t>
            </w:r>
            <w:r w:rsidRPr="0005309B">
              <w:rPr>
                <w:sz w:val="20"/>
              </w:rPr>
              <w:t xml:space="preserve"> равных частей, то каждая часть будет равна </w:t>
            </w:r>
            <w:r w:rsidRPr="0005309B">
              <w:rPr>
                <w:b/>
                <w:position w:val="-24"/>
                <w:sz w:val="20"/>
              </w:rPr>
              <w:object w:dxaOrig="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21.75pt" o:ole="">
                  <v:imagedata r:id="rId5" o:title=""/>
                </v:shape>
                <o:OLEObject Type="Embed" ProgID="Equation.3" ShapeID="_x0000_i1025" DrawAspect="Content" ObjectID="_1292059305" r:id="rId6"/>
              </w:object>
            </w:r>
            <w:r w:rsidRPr="0005309B">
              <w:rPr>
                <w:sz w:val="20"/>
              </w:rPr>
              <w:t>целого предмета.</w:t>
            </w:r>
          </w:p>
        </w:tc>
      </w:tr>
      <w:tr w:rsidR="004D08D1" w:rsidRPr="0005309B" w:rsidTr="001A1C7F">
        <w:tc>
          <w:tcPr>
            <w:tcW w:w="14846" w:type="dxa"/>
          </w:tcPr>
          <w:p w:rsidR="004D08D1" w:rsidRPr="0005309B" w:rsidRDefault="004D08D1" w:rsidP="001A1C7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  <w:sz w:val="20"/>
              </w:rPr>
            </w:pPr>
            <w:r w:rsidRPr="0005309B">
              <w:rPr>
                <w:b/>
                <w:sz w:val="20"/>
              </w:rPr>
              <w:t>Нахождение части, которую одно число составляет от другого</w:t>
            </w:r>
          </w:p>
          <w:p w:rsidR="004D08D1" w:rsidRPr="0005309B" w:rsidRDefault="004D08D1" w:rsidP="001A1C7F">
            <w:pPr>
              <w:spacing w:after="0" w:line="240" w:lineRule="auto"/>
              <w:rPr>
                <w:sz w:val="20"/>
              </w:rPr>
            </w:pPr>
            <w:r w:rsidRPr="0005309B">
              <w:rPr>
                <w:sz w:val="20"/>
              </w:rPr>
              <w:t>Чтобы найти часть, которую одно число составляет от другого, надо первое число разделить на второе.</w:t>
            </w:r>
          </w:p>
        </w:tc>
      </w:tr>
      <w:tr w:rsidR="004D08D1" w:rsidRPr="0005309B" w:rsidTr="001A1C7F">
        <w:tc>
          <w:tcPr>
            <w:tcW w:w="14846" w:type="dxa"/>
          </w:tcPr>
          <w:p w:rsidR="004D08D1" w:rsidRPr="0005309B" w:rsidRDefault="004D08D1" w:rsidP="001A1C7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  <w:sz w:val="20"/>
              </w:rPr>
            </w:pPr>
            <w:r w:rsidRPr="0005309B">
              <w:rPr>
                <w:b/>
                <w:sz w:val="20"/>
              </w:rPr>
              <w:t>Сложение дробей</w:t>
            </w:r>
          </w:p>
          <w:p w:rsidR="004D08D1" w:rsidRPr="0005309B" w:rsidRDefault="004D08D1" w:rsidP="001A1C7F">
            <w:pPr>
              <w:spacing w:after="0" w:line="240" w:lineRule="auto"/>
              <w:rPr>
                <w:sz w:val="20"/>
              </w:rPr>
            </w:pPr>
            <w:r w:rsidRPr="0005309B">
              <w:rPr>
                <w:sz w:val="20"/>
              </w:rPr>
              <w:t>Чтобы сложить две дроби с одинаковыми знаменателями, надо сложить числители, а знаменатель оставить тот же.</w:t>
            </w:r>
          </w:p>
          <w:p w:rsidR="004D08D1" w:rsidRPr="0005309B" w:rsidRDefault="004D08D1" w:rsidP="001A1C7F">
            <w:pPr>
              <w:spacing w:after="0" w:line="240" w:lineRule="auto"/>
              <w:rPr>
                <w:sz w:val="20"/>
              </w:rPr>
            </w:pPr>
          </w:p>
        </w:tc>
      </w:tr>
      <w:tr w:rsidR="004D08D1" w:rsidRPr="0005309B" w:rsidTr="001A1C7F">
        <w:trPr>
          <w:trHeight w:val="329"/>
        </w:trPr>
        <w:tc>
          <w:tcPr>
            <w:tcW w:w="14846" w:type="dxa"/>
          </w:tcPr>
          <w:p w:rsidR="004D08D1" w:rsidRPr="0005309B" w:rsidRDefault="004D08D1" w:rsidP="001A1C7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  <w:sz w:val="20"/>
              </w:rPr>
            </w:pPr>
            <w:r w:rsidRPr="0005309B">
              <w:rPr>
                <w:b/>
                <w:sz w:val="20"/>
              </w:rPr>
              <w:t xml:space="preserve"> Вычитание дробей</w:t>
            </w:r>
          </w:p>
          <w:p w:rsidR="004D08D1" w:rsidRPr="0005309B" w:rsidRDefault="004D08D1" w:rsidP="001A1C7F">
            <w:pPr>
              <w:spacing w:after="0" w:line="240" w:lineRule="auto"/>
              <w:rPr>
                <w:sz w:val="20"/>
              </w:rPr>
            </w:pPr>
            <w:r w:rsidRPr="0005309B">
              <w:rPr>
                <w:sz w:val="20"/>
              </w:rPr>
              <w:t>При вычитании дробей с одинаковыми знаменателями надо из числителя первой дроби вычесть числитель второй дроби и оставить тот же знаменатель.</w:t>
            </w:r>
          </w:p>
          <w:p w:rsidR="004D08D1" w:rsidRPr="0005309B" w:rsidRDefault="004D08D1" w:rsidP="001A1C7F">
            <w:pPr>
              <w:spacing w:after="0" w:line="240" w:lineRule="auto"/>
              <w:rPr>
                <w:sz w:val="20"/>
              </w:rPr>
            </w:pPr>
          </w:p>
        </w:tc>
      </w:tr>
      <w:tr w:rsidR="004D08D1" w:rsidRPr="0005309B" w:rsidTr="001A1C7F">
        <w:trPr>
          <w:trHeight w:val="329"/>
        </w:trPr>
        <w:tc>
          <w:tcPr>
            <w:tcW w:w="14846" w:type="dxa"/>
          </w:tcPr>
          <w:p w:rsidR="004D08D1" w:rsidRPr="0005309B" w:rsidRDefault="004D08D1" w:rsidP="001A1C7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  <w:sz w:val="20"/>
              </w:rPr>
            </w:pPr>
            <w:r w:rsidRPr="0005309B">
              <w:rPr>
                <w:b/>
                <w:sz w:val="20"/>
              </w:rPr>
              <w:t>Правильные и неправильные дроби</w:t>
            </w:r>
          </w:p>
          <w:p w:rsidR="004D08D1" w:rsidRPr="0005309B" w:rsidRDefault="004D08D1" w:rsidP="001A1C7F">
            <w:pPr>
              <w:spacing w:after="0" w:line="240" w:lineRule="auto"/>
              <w:rPr>
                <w:bCs/>
                <w:color w:val="000000"/>
                <w:sz w:val="20"/>
              </w:rPr>
            </w:pPr>
            <w:r w:rsidRPr="0005309B">
              <w:rPr>
                <w:bCs/>
                <w:color w:val="000000"/>
                <w:sz w:val="20"/>
              </w:rPr>
              <w:t>Дробь, в которой числитель меньше знаменателя, называют правильной дробью.</w:t>
            </w:r>
          </w:p>
          <w:p w:rsidR="004D08D1" w:rsidRPr="0005309B" w:rsidRDefault="004D08D1" w:rsidP="001A1C7F">
            <w:pPr>
              <w:spacing w:after="0" w:line="240" w:lineRule="auto"/>
              <w:rPr>
                <w:bCs/>
                <w:color w:val="000000"/>
                <w:sz w:val="20"/>
              </w:rPr>
            </w:pPr>
            <w:r w:rsidRPr="0005309B">
              <w:rPr>
                <w:bCs/>
                <w:color w:val="000000"/>
                <w:sz w:val="20"/>
              </w:rPr>
              <w:t>Дробь, в которой числитель больше знаменателя или равен ему, называют неправильной дробью.</w:t>
            </w:r>
          </w:p>
          <w:p w:rsidR="004D08D1" w:rsidRPr="0005309B" w:rsidRDefault="004D08D1" w:rsidP="001A1C7F">
            <w:pPr>
              <w:spacing w:after="0" w:line="240" w:lineRule="auto"/>
              <w:rPr>
                <w:color w:val="000000"/>
                <w:sz w:val="20"/>
              </w:rPr>
            </w:pPr>
            <w:r w:rsidRPr="0005309B">
              <w:rPr>
                <w:bCs/>
                <w:color w:val="000000"/>
                <w:sz w:val="20"/>
              </w:rPr>
              <w:t>Правильная</w:t>
            </w:r>
            <w:r w:rsidRPr="0005309B">
              <w:rPr>
                <w:color w:val="000000"/>
                <w:sz w:val="20"/>
              </w:rPr>
              <w:t xml:space="preserve"> дробь </w:t>
            </w:r>
            <w:r w:rsidRPr="0005309B">
              <w:rPr>
                <w:bCs/>
                <w:color w:val="000000"/>
                <w:sz w:val="20"/>
              </w:rPr>
              <w:t>меньше</w:t>
            </w:r>
            <w:r w:rsidRPr="0005309B">
              <w:rPr>
                <w:color w:val="000000"/>
                <w:sz w:val="20"/>
              </w:rPr>
              <w:t xml:space="preserve"> единицы, а </w:t>
            </w:r>
            <w:r w:rsidRPr="0005309B">
              <w:rPr>
                <w:bCs/>
                <w:color w:val="000000"/>
                <w:sz w:val="20"/>
              </w:rPr>
              <w:t>неправильная</w:t>
            </w:r>
            <w:r w:rsidRPr="0005309B">
              <w:rPr>
                <w:color w:val="000000"/>
                <w:sz w:val="20"/>
              </w:rPr>
              <w:t xml:space="preserve"> дробь </w:t>
            </w:r>
            <w:r w:rsidRPr="0005309B">
              <w:rPr>
                <w:bCs/>
                <w:color w:val="000000"/>
                <w:sz w:val="20"/>
              </w:rPr>
              <w:t>больше</w:t>
            </w:r>
            <w:r w:rsidRPr="0005309B">
              <w:rPr>
                <w:color w:val="000000"/>
                <w:sz w:val="20"/>
              </w:rPr>
              <w:t xml:space="preserve"> или </w:t>
            </w:r>
            <w:r w:rsidRPr="0005309B">
              <w:rPr>
                <w:bCs/>
                <w:color w:val="000000"/>
                <w:sz w:val="20"/>
              </w:rPr>
              <w:t>равна</w:t>
            </w:r>
            <w:r w:rsidRPr="0005309B">
              <w:rPr>
                <w:color w:val="000000"/>
                <w:sz w:val="20"/>
              </w:rPr>
              <w:t xml:space="preserve"> единице.</w:t>
            </w:r>
          </w:p>
          <w:p w:rsidR="004D08D1" w:rsidRPr="0005309B" w:rsidRDefault="004D08D1" w:rsidP="001A1C7F">
            <w:pPr>
              <w:spacing w:after="0" w:line="240" w:lineRule="auto"/>
              <w:rPr>
                <w:sz w:val="20"/>
              </w:rPr>
            </w:pPr>
          </w:p>
        </w:tc>
      </w:tr>
      <w:tr w:rsidR="004D08D1" w:rsidRPr="0005309B" w:rsidTr="001A1C7F">
        <w:trPr>
          <w:trHeight w:val="329"/>
        </w:trPr>
        <w:tc>
          <w:tcPr>
            <w:tcW w:w="14846" w:type="dxa"/>
          </w:tcPr>
          <w:p w:rsidR="004D08D1" w:rsidRPr="0005309B" w:rsidRDefault="004D08D1" w:rsidP="001A1C7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  <w:sz w:val="20"/>
              </w:rPr>
            </w:pPr>
            <w:r w:rsidRPr="0005309B">
              <w:rPr>
                <w:b/>
                <w:sz w:val="20"/>
              </w:rPr>
              <w:t>Смешанные числа</w:t>
            </w:r>
          </w:p>
          <w:p w:rsidR="004D08D1" w:rsidRPr="0005309B" w:rsidRDefault="004D08D1" w:rsidP="001A1C7F">
            <w:pPr>
              <w:spacing w:after="0" w:line="240" w:lineRule="auto"/>
              <w:rPr>
                <w:bCs/>
                <w:color w:val="000000"/>
                <w:sz w:val="20"/>
              </w:rPr>
            </w:pPr>
            <w:r w:rsidRPr="0005309B">
              <w:rPr>
                <w:color w:val="000000"/>
                <w:sz w:val="20"/>
              </w:rPr>
              <w:t xml:space="preserve">Запись числа, содержащую целую и дробную части, называют </w:t>
            </w:r>
            <w:r w:rsidRPr="0005309B">
              <w:rPr>
                <w:bCs/>
                <w:color w:val="000000"/>
                <w:sz w:val="20"/>
              </w:rPr>
              <w:t>смешанной.</w:t>
            </w:r>
          </w:p>
          <w:p w:rsidR="004D08D1" w:rsidRPr="0005309B" w:rsidRDefault="004D08D1" w:rsidP="001A1C7F">
            <w:pPr>
              <w:spacing w:after="0" w:line="240" w:lineRule="auto"/>
              <w:rPr>
                <w:sz w:val="20"/>
              </w:rPr>
            </w:pPr>
          </w:p>
        </w:tc>
      </w:tr>
      <w:tr w:rsidR="004D08D1" w:rsidRPr="0005309B" w:rsidTr="001A1C7F">
        <w:trPr>
          <w:trHeight w:val="329"/>
        </w:trPr>
        <w:tc>
          <w:tcPr>
            <w:tcW w:w="14846" w:type="dxa"/>
          </w:tcPr>
          <w:p w:rsidR="004D08D1" w:rsidRPr="0005309B" w:rsidRDefault="004D08D1" w:rsidP="001A1C7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  <w:sz w:val="20"/>
              </w:rPr>
            </w:pPr>
            <w:r w:rsidRPr="0005309B">
              <w:rPr>
                <w:b/>
                <w:sz w:val="20"/>
              </w:rPr>
              <w:t>Выделение целой части из неправильной дроби</w:t>
            </w:r>
          </w:p>
          <w:p w:rsidR="004D08D1" w:rsidRPr="0005309B" w:rsidRDefault="004D08D1" w:rsidP="001A1C7F">
            <w:pPr>
              <w:spacing w:after="0" w:line="240" w:lineRule="auto"/>
              <w:rPr>
                <w:sz w:val="20"/>
              </w:rPr>
            </w:pPr>
            <w:r w:rsidRPr="0005309B">
              <w:rPr>
                <w:sz w:val="20"/>
              </w:rPr>
              <w:t>Чтобы из неправильной дроби выделить целую часть, надо её числитель разделить на знаменатель. Частное будет целой частью, остаток – числителем, а делитель – знаменателем.</w:t>
            </w:r>
          </w:p>
        </w:tc>
      </w:tr>
      <w:tr w:rsidR="004D08D1" w:rsidRPr="0005309B" w:rsidTr="001A1C7F">
        <w:trPr>
          <w:trHeight w:val="329"/>
        </w:trPr>
        <w:tc>
          <w:tcPr>
            <w:tcW w:w="14846" w:type="dxa"/>
          </w:tcPr>
          <w:p w:rsidR="004D08D1" w:rsidRPr="0005309B" w:rsidRDefault="004D08D1" w:rsidP="001A1C7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  <w:sz w:val="20"/>
              </w:rPr>
            </w:pPr>
            <w:r w:rsidRPr="0005309B">
              <w:rPr>
                <w:b/>
                <w:sz w:val="20"/>
              </w:rPr>
              <w:t>Запись смешанного числа в виде неправильной дроби</w:t>
            </w:r>
          </w:p>
          <w:p w:rsidR="004D08D1" w:rsidRPr="0005309B" w:rsidRDefault="004D08D1" w:rsidP="001A1C7F">
            <w:pPr>
              <w:spacing w:after="0" w:line="240" w:lineRule="auto"/>
              <w:rPr>
                <w:sz w:val="20"/>
              </w:rPr>
            </w:pPr>
            <w:r w:rsidRPr="0005309B">
              <w:rPr>
                <w:bCs/>
                <w:color w:val="000000"/>
                <w:sz w:val="20"/>
              </w:rPr>
              <w:t>Чтобы представить смешанное число в виде неправильной дроби, нужно:</w:t>
            </w:r>
            <w:r w:rsidRPr="0005309B">
              <w:rPr>
                <w:color w:val="000000"/>
                <w:sz w:val="20"/>
              </w:rPr>
              <w:br/>
              <w:t>1) умножить знаменатель на целую часть; 2) к полученному произведению прибавить числитель; 3) записать полученную сумму в числитель, а знаменатель оставить без изменения</w:t>
            </w:r>
          </w:p>
        </w:tc>
      </w:tr>
      <w:tr w:rsidR="004D08D1" w:rsidRPr="0005309B" w:rsidTr="001A1C7F">
        <w:trPr>
          <w:trHeight w:val="576"/>
        </w:trPr>
        <w:tc>
          <w:tcPr>
            <w:tcW w:w="14846" w:type="dxa"/>
          </w:tcPr>
          <w:p w:rsidR="004D08D1" w:rsidRPr="0005309B" w:rsidRDefault="004D08D1" w:rsidP="001A1C7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  <w:sz w:val="20"/>
              </w:rPr>
            </w:pPr>
            <w:r w:rsidRPr="0005309B">
              <w:rPr>
                <w:b/>
                <w:sz w:val="20"/>
              </w:rPr>
              <w:t>13. Сложение и вычитание смешанных чисел</w:t>
            </w:r>
          </w:p>
          <w:p w:rsidR="004D08D1" w:rsidRPr="0005309B" w:rsidRDefault="004D08D1" w:rsidP="001A1C7F">
            <w:pPr>
              <w:spacing w:after="0" w:line="240" w:lineRule="auto"/>
              <w:rPr>
                <w:color w:val="000000"/>
                <w:sz w:val="20"/>
              </w:rPr>
            </w:pPr>
            <w:r w:rsidRPr="0005309B">
              <w:rPr>
                <w:bCs/>
                <w:color w:val="000000"/>
                <w:sz w:val="20"/>
              </w:rPr>
              <w:t>При сложении (и вычитании</w:t>
            </w:r>
            <w:r w:rsidRPr="0005309B">
              <w:rPr>
                <w:b/>
                <w:bCs/>
                <w:color w:val="000000"/>
                <w:sz w:val="20"/>
              </w:rPr>
              <w:t>)</w:t>
            </w:r>
            <w:r w:rsidRPr="0005309B">
              <w:rPr>
                <w:color w:val="000000"/>
                <w:sz w:val="20"/>
              </w:rPr>
              <w:t xml:space="preserve"> смешанных чисел  целые части складывают (вычитают) отдельно, а дробные – отдельно.</w:t>
            </w:r>
          </w:p>
          <w:p w:rsidR="004D08D1" w:rsidRPr="0005309B" w:rsidRDefault="004D08D1" w:rsidP="001A1C7F">
            <w:pPr>
              <w:spacing w:after="0" w:line="240" w:lineRule="auto"/>
              <w:rPr>
                <w:sz w:val="20"/>
              </w:rPr>
            </w:pPr>
          </w:p>
        </w:tc>
      </w:tr>
    </w:tbl>
    <w:p w:rsidR="00B03BFE" w:rsidRDefault="00B03BFE"/>
    <w:sectPr w:rsidR="00B03BFE" w:rsidSect="004D08D1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57CF"/>
    <w:multiLevelType w:val="hybridMultilevel"/>
    <w:tmpl w:val="32F428E8"/>
    <w:lvl w:ilvl="0" w:tplc="9050D03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D08D1"/>
    <w:rsid w:val="004D08D1"/>
    <w:rsid w:val="00B0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2008-12-29T09:34:00Z</dcterms:created>
  <dcterms:modified xsi:type="dcterms:W3CDTF">2008-12-29T09:35:00Z</dcterms:modified>
</cp:coreProperties>
</file>