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36" w:rsidRPr="00283E36" w:rsidRDefault="00283E36" w:rsidP="00283E36">
      <w:pPr>
        <w:pStyle w:val="1"/>
        <w:ind w:left="13452"/>
        <w:rPr>
          <w:szCs w:val="28"/>
        </w:rPr>
      </w:pPr>
      <w:r w:rsidRPr="00283E36">
        <w:rPr>
          <w:szCs w:val="28"/>
        </w:rPr>
        <w:t>Приложение</w:t>
      </w:r>
      <w:r>
        <w:rPr>
          <w:szCs w:val="28"/>
        </w:rPr>
        <w:t xml:space="preserve"> </w:t>
      </w:r>
      <w:r w:rsidRPr="00283E36">
        <w:rPr>
          <w:szCs w:val="28"/>
        </w:rPr>
        <w:t>3</w:t>
      </w:r>
    </w:p>
    <w:p w:rsidR="00012688" w:rsidRPr="00B01FB7" w:rsidRDefault="00012688" w:rsidP="00012688">
      <w:pPr>
        <w:pStyle w:val="1"/>
        <w:rPr>
          <w:b/>
          <w:sz w:val="36"/>
          <w:szCs w:val="36"/>
        </w:rPr>
      </w:pPr>
      <w:r w:rsidRPr="00B01FB7">
        <w:rPr>
          <w:b/>
          <w:sz w:val="36"/>
          <w:szCs w:val="36"/>
        </w:rPr>
        <w:t>ПРОФИЛЬ ИНДИВИДУАЛЬНОГО РАЗВИТИЯ  и  ЗДОРОВЬЯ</w:t>
      </w:r>
    </w:p>
    <w:p w:rsidR="00012688" w:rsidRPr="00103072" w:rsidRDefault="00012688" w:rsidP="00012688">
      <w:pPr>
        <w:pStyle w:val="a"/>
        <w:numPr>
          <w:ilvl w:val="0"/>
          <w:numId w:val="0"/>
        </w:numPr>
        <w:jc w:val="center"/>
        <w:rPr>
          <w:b w:val="0"/>
          <w:i/>
          <w:sz w:val="24"/>
          <w:szCs w:val="24"/>
        </w:rPr>
      </w:pPr>
      <w:r w:rsidRPr="00103072">
        <w:rPr>
          <w:b w:val="0"/>
          <w:i/>
          <w:sz w:val="24"/>
          <w:szCs w:val="24"/>
        </w:rPr>
        <w:t xml:space="preserve">Цветовые обозначения: красный – начало 5кл., оранжевый – конец 5 кл., черный – 6кл., </w:t>
      </w:r>
      <w:r w:rsidRPr="00103072">
        <w:rPr>
          <w:i/>
          <w:sz w:val="24"/>
          <w:szCs w:val="24"/>
        </w:rPr>
        <w:t xml:space="preserve"> </w:t>
      </w:r>
      <w:r w:rsidRPr="00103072">
        <w:rPr>
          <w:b w:val="0"/>
          <w:i/>
          <w:sz w:val="24"/>
          <w:szCs w:val="24"/>
        </w:rPr>
        <w:t xml:space="preserve">синий  - 7кл., </w:t>
      </w:r>
      <w:r>
        <w:rPr>
          <w:b w:val="0"/>
          <w:i/>
          <w:sz w:val="24"/>
          <w:szCs w:val="24"/>
        </w:rPr>
        <w:t xml:space="preserve">  </w:t>
      </w:r>
      <w:r w:rsidRPr="00103072">
        <w:rPr>
          <w:b w:val="0"/>
          <w:i/>
          <w:sz w:val="24"/>
          <w:szCs w:val="24"/>
        </w:rPr>
        <w:t xml:space="preserve">коричневый – 8кл., </w:t>
      </w:r>
      <w:r>
        <w:rPr>
          <w:b w:val="0"/>
          <w:i/>
          <w:sz w:val="24"/>
          <w:szCs w:val="24"/>
        </w:rPr>
        <w:t xml:space="preserve"> </w:t>
      </w:r>
      <w:r w:rsidRPr="00103072">
        <w:rPr>
          <w:b w:val="0"/>
          <w:i/>
          <w:sz w:val="24"/>
          <w:szCs w:val="24"/>
        </w:rPr>
        <w:t xml:space="preserve"> зеленый – 9кл.</w:t>
      </w:r>
    </w:p>
    <w:p w:rsidR="00012688" w:rsidRDefault="00012688" w:rsidP="000126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0"/>
        <w:gridCol w:w="2515"/>
        <w:gridCol w:w="2335"/>
        <w:gridCol w:w="2530"/>
        <w:gridCol w:w="2340"/>
        <w:gridCol w:w="2340"/>
        <w:gridCol w:w="2132"/>
      </w:tblGrid>
      <w:tr w:rsidR="00012688" w:rsidTr="000D04F8">
        <w:tc>
          <w:tcPr>
            <w:tcW w:w="1728" w:type="dxa"/>
            <w:gridSpan w:val="2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Уровень/</w:t>
            </w:r>
          </w:p>
          <w:p w:rsidR="00012688" w:rsidRPr="00CD4D21" w:rsidRDefault="00012688" w:rsidP="000D04F8">
            <w:pPr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             балл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Физическое раз-витие и здоровье</w:t>
            </w:r>
          </w:p>
        </w:tc>
        <w:tc>
          <w:tcPr>
            <w:tcW w:w="2335" w:type="dxa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Психическое развитие</w:t>
            </w:r>
          </w:p>
        </w:tc>
        <w:tc>
          <w:tcPr>
            <w:tcW w:w="2530" w:type="dxa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Психологическое здоровье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Социальное здоровье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Социальное развитие</w:t>
            </w:r>
          </w:p>
        </w:tc>
        <w:tc>
          <w:tcPr>
            <w:tcW w:w="2132" w:type="dxa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 xml:space="preserve">Общий </w:t>
            </w:r>
          </w:p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уровень</w:t>
            </w:r>
          </w:p>
        </w:tc>
      </w:tr>
      <w:tr w:rsidR="00012688" w:rsidTr="000D04F8">
        <w:tc>
          <w:tcPr>
            <w:tcW w:w="1188" w:type="dxa"/>
            <w:vAlign w:val="center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Опти-маль-ный</w:t>
            </w: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b/>
                <w:sz w:val="32"/>
                <w:szCs w:val="32"/>
              </w:rPr>
            </w:pPr>
            <w:r w:rsidRPr="00CD4D2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</w:tr>
      <w:tr w:rsidR="00012688" w:rsidTr="000D04F8">
        <w:tc>
          <w:tcPr>
            <w:tcW w:w="1188" w:type="dxa"/>
            <w:vMerge w:val="restart"/>
            <w:vAlign w:val="center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Доста-точ-ный</w:t>
            </w: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  <w:r w:rsidRPr="00CD4D21">
              <w:rPr>
                <w:sz w:val="24"/>
                <w:szCs w:val="24"/>
              </w:rPr>
              <w:t>3,5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12688" w:rsidRPr="00CD4D21" w:rsidRDefault="005769A1" w:rsidP="000D04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7" style="position:absolute;flip:y;z-index:251671552;mso-position-horizontal-relative:text;mso-position-vertical-relative:text" from="102.85pt,34pt" to="228.85pt,88pt" strokecolor="lime" strokeweight="3pt"/>
              </w:pict>
            </w: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FF00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38" style="position:absolute;z-index:251672576" from="112.1pt,1.8pt" to="221.6pt,37.8pt" strokecolor="lim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                  </w:t>
            </w:r>
            <w:r w:rsidR="00012688" w:rsidRPr="00CD4D21">
              <w:rPr>
                <w:color w:val="00FF00"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012688" w:rsidRPr="00CD4D21" w:rsidRDefault="005769A1" w:rsidP="000D04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9" style="position:absolute;flip:y;z-index:251673600;mso-position-horizontal-relative:text;mso-position-vertical-relative:text" from="95.1pt,34pt" to="219.6pt,70pt" strokecolor="lime" strokeweight="3pt"/>
              </w:pic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FF00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40" style="position:absolute;z-index:251674624" from="102.6pt,1.8pt" to="210.6pt,37.8pt" strokecolor="lim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               </w:t>
            </w:r>
            <w:r w:rsidR="00012688" w:rsidRPr="00CD4D21">
              <w:rPr>
                <w:color w:val="00FF00"/>
                <w:sz w:val="28"/>
                <w:szCs w:val="28"/>
              </w:rPr>
              <w:t>*</w:t>
            </w: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</w:tr>
      <w:tr w:rsidR="00012688" w:rsidTr="000D04F8">
        <w:tc>
          <w:tcPr>
            <w:tcW w:w="1188" w:type="dxa"/>
            <w:vMerge/>
            <w:vAlign w:val="center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b/>
                <w:sz w:val="32"/>
                <w:szCs w:val="32"/>
              </w:rPr>
            </w:pPr>
          </w:p>
          <w:p w:rsidR="00012688" w:rsidRPr="00CD4D21" w:rsidRDefault="00012688" w:rsidP="000D04F8">
            <w:pPr>
              <w:rPr>
                <w:b/>
                <w:sz w:val="32"/>
                <w:szCs w:val="32"/>
              </w:rPr>
            </w:pPr>
            <w:r w:rsidRPr="00CD4D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FF00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36" style="position:absolute;z-index:251670528" from="107.1pt,4.9pt" to="228.6pt,7pt" strokecolor="lim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                 </w:t>
            </w:r>
            <w:r w:rsidR="00012688" w:rsidRPr="00CD4D21">
              <w:rPr>
                <w:color w:val="00FF00"/>
                <w:sz w:val="28"/>
                <w:szCs w:val="28"/>
              </w:rPr>
              <w:t>*</w:t>
            </w:r>
          </w:p>
        </w:tc>
        <w:tc>
          <w:tcPr>
            <w:tcW w:w="2335" w:type="dxa"/>
          </w:tcPr>
          <w:p w:rsidR="00012688" w:rsidRPr="00CD4D21" w:rsidRDefault="005769A1" w:rsidP="000D04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flip:y;z-index:251666432;mso-position-horizontal-relative:text;mso-position-vertical-relative:text" from="48.85pt,37.1pt" to="174.85pt,73.1pt" strokecolor="blu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</w:t>
            </w: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00FF00"/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                           </w:t>
            </w:r>
            <w:r w:rsidRPr="00CD4D21">
              <w:rPr>
                <w:color w:val="00FF00"/>
                <w:sz w:val="28"/>
                <w:szCs w:val="28"/>
              </w:rPr>
              <w:t>*</w:t>
            </w: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00FF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33" style="position:absolute;z-index:251667456" from="58.1pt,4.9pt" to="175.1pt,85.9pt" strokecolor="blu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  </w:t>
            </w:r>
            <w:r w:rsidR="00012688" w:rsidRPr="00CD4D21"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FF00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34" style="position:absolute;flip:y;z-index:251668480" from="48.85pt,23.45pt" to="165.85pt,104.45pt" strokecolor="blu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             </w:t>
            </w:r>
            <w:r w:rsidR="00012688" w:rsidRPr="00CD4D21">
              <w:rPr>
                <w:color w:val="00FF00"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00FF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35" style="position:absolute;z-index:251669504" from="48.85pt,4.9pt" to="165.6pt,40.9pt" strokecolor="blu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 </w:t>
            </w:r>
            <w:r w:rsidR="00012688" w:rsidRPr="00CD4D21"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00FF00"/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                         </w:t>
            </w:r>
            <w:r w:rsidRPr="00CD4D21">
              <w:rPr>
                <w:color w:val="00FF00"/>
                <w:sz w:val="28"/>
                <w:szCs w:val="28"/>
              </w:rPr>
              <w:t>*</w:t>
            </w:r>
          </w:p>
        </w:tc>
      </w:tr>
      <w:tr w:rsidR="00012688" w:rsidTr="000D04F8">
        <w:tc>
          <w:tcPr>
            <w:tcW w:w="1188" w:type="dxa"/>
            <w:vMerge w:val="restart"/>
            <w:vAlign w:val="center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Недос-таточ-ный</w:t>
            </w: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  <w:r w:rsidRPr="00CD4D21">
              <w:rPr>
                <w:sz w:val="24"/>
                <w:szCs w:val="24"/>
              </w:rPr>
              <w:t>2,5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0000FF"/>
                <w:sz w:val="28"/>
                <w:szCs w:val="28"/>
              </w:rPr>
            </w:pPr>
            <w:r w:rsidRPr="005769A1">
              <w:rPr>
                <w:noProof/>
                <w:sz w:val="28"/>
                <w:szCs w:val="28"/>
              </w:rPr>
              <w:pict>
                <v:line id="_x0000_s1031" style="position:absolute;z-index:251665408" from="48.6pt,5.9pt" to="174.6pt,5.9pt" strokecolor="blue" strokeweight="3pt"/>
              </w:pict>
            </w:r>
            <w:r w:rsidR="00012688" w:rsidRPr="00CD4D21">
              <w:rPr>
                <w:sz w:val="28"/>
                <w:szCs w:val="28"/>
              </w:rPr>
              <w:t xml:space="preserve">             </w:t>
            </w:r>
            <w:r w:rsidR="00012688" w:rsidRPr="00CD4D21"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233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0000FF"/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             </w:t>
            </w:r>
            <w:r w:rsidRPr="00CD4D21"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12688" w:rsidRPr="00CD4D21" w:rsidRDefault="005769A1" w:rsidP="000D04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flip:x;z-index:251662336;mso-position-horizontal-relative:text;mso-position-vertical-relative:text" from="3.6pt,31pt" to="120.6pt,121pt" strokecolor="red" strokeweight="3pt"/>
              </w:pic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line id="_x0000_s1030" style="position:absolute;z-index:251664384" from="3.6pt,-1.2pt" to="120.6pt,70.8pt" strokecolor="red" strokeweight="3pt"/>
              </w:pict>
            </w:r>
            <w:r w:rsidR="00012688" w:rsidRPr="00CD4D21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0000FF"/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 xml:space="preserve">           </w:t>
            </w:r>
            <w:r w:rsidRPr="00CD4D21">
              <w:rPr>
                <w:color w:val="0000FF"/>
                <w:sz w:val="28"/>
                <w:szCs w:val="28"/>
              </w:rPr>
              <w:t xml:space="preserve"> *</w:t>
            </w:r>
          </w:p>
        </w:tc>
      </w:tr>
      <w:tr w:rsidR="00012688" w:rsidTr="000D04F8">
        <w:tc>
          <w:tcPr>
            <w:tcW w:w="1188" w:type="dxa"/>
            <w:vMerge/>
            <w:vAlign w:val="center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b/>
                <w:sz w:val="32"/>
                <w:szCs w:val="32"/>
              </w:rPr>
            </w:pPr>
          </w:p>
          <w:p w:rsidR="00012688" w:rsidRPr="00CD4D21" w:rsidRDefault="00012688" w:rsidP="000D04F8">
            <w:pPr>
              <w:rPr>
                <w:b/>
                <w:sz w:val="32"/>
                <w:szCs w:val="32"/>
              </w:rPr>
            </w:pPr>
            <w:r w:rsidRPr="00CD4D2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line id="_x0000_s1026" style="position:absolute;z-index:251660288" from="3.6pt,4.05pt" to="129.6pt,67pt" strokecolor="red" strokeweight="3pt"/>
              </w:pict>
            </w:r>
            <w:r w:rsidR="00012688" w:rsidRPr="00CD4D21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335" w:type="dxa"/>
          </w:tcPr>
          <w:p w:rsidR="00012688" w:rsidRPr="00CD4D21" w:rsidRDefault="005769A1" w:rsidP="000D04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flip:y;z-index:251661312;mso-position-horizontal-relative:text;mso-position-vertical-relative:text" from="3.85pt,36.2pt" to="120.85pt,99.2pt" strokecolor="red" strokeweight="3pt"/>
              </w:pict>
            </w: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</w:p>
          <w:p w:rsidR="00012688" w:rsidRPr="00CD4D21" w:rsidRDefault="005769A1" w:rsidP="000D04F8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line id="_x0000_s1029" style="position:absolute;z-index:251663360" from="3.95pt,4.05pt" to="129.95pt,40.05pt" strokecolor="red" strokeweight="3pt"/>
              </w:pict>
            </w:r>
            <w:r w:rsidR="00012688" w:rsidRPr="00CD4D21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0000FF"/>
                <w:sz w:val="28"/>
                <w:szCs w:val="28"/>
              </w:rPr>
            </w:pPr>
            <w:r w:rsidRPr="00CD4D21">
              <w:rPr>
                <w:color w:val="FF0000"/>
                <w:sz w:val="28"/>
                <w:szCs w:val="28"/>
              </w:rPr>
              <w:t xml:space="preserve">           </w:t>
            </w:r>
            <w:r w:rsidRPr="00CD4D21">
              <w:rPr>
                <w:color w:val="0000FF"/>
                <w:sz w:val="28"/>
                <w:szCs w:val="28"/>
              </w:rPr>
              <w:t xml:space="preserve"> *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</w:tr>
      <w:tr w:rsidR="00012688" w:rsidTr="000D04F8">
        <w:tc>
          <w:tcPr>
            <w:tcW w:w="1188" w:type="dxa"/>
            <w:vMerge w:val="restart"/>
            <w:vAlign w:val="center"/>
          </w:tcPr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Крити-чес-</w:t>
            </w:r>
          </w:p>
          <w:p w:rsidR="00012688" w:rsidRPr="00CD4D21" w:rsidRDefault="00012688" w:rsidP="000D04F8">
            <w:pPr>
              <w:jc w:val="center"/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кий</w:t>
            </w: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</w:p>
          <w:p w:rsidR="00012688" w:rsidRPr="00CD4D21" w:rsidRDefault="00012688" w:rsidP="000D04F8">
            <w:pPr>
              <w:rPr>
                <w:sz w:val="24"/>
                <w:szCs w:val="24"/>
              </w:rPr>
            </w:pPr>
            <w:r w:rsidRPr="00CD4D21">
              <w:rPr>
                <w:sz w:val="24"/>
                <w:szCs w:val="24"/>
              </w:rPr>
              <w:t>1,5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sz w:val="28"/>
                <w:szCs w:val="28"/>
              </w:rPr>
            </w:pPr>
            <w:r w:rsidRPr="00CD4D21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color w:val="FF0000"/>
                <w:sz w:val="28"/>
                <w:szCs w:val="28"/>
              </w:rPr>
            </w:pPr>
            <w:r w:rsidRPr="00CD4D21">
              <w:rPr>
                <w:color w:val="FF0000"/>
                <w:sz w:val="28"/>
                <w:szCs w:val="28"/>
              </w:rPr>
              <w:t>*</w:t>
            </w:r>
          </w:p>
        </w:tc>
      </w:tr>
      <w:tr w:rsidR="00012688" w:rsidTr="000D04F8">
        <w:tc>
          <w:tcPr>
            <w:tcW w:w="1188" w:type="dxa"/>
            <w:vMerge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12688" w:rsidRPr="00CD4D21" w:rsidRDefault="00012688" w:rsidP="000D04F8">
            <w:pPr>
              <w:rPr>
                <w:b/>
                <w:sz w:val="32"/>
                <w:szCs w:val="32"/>
              </w:rPr>
            </w:pPr>
            <w:r w:rsidRPr="00CD4D2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1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  <w:r w:rsidRPr="00CD4D21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53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012688" w:rsidRPr="00CD4D21" w:rsidRDefault="00012688" w:rsidP="000D04F8">
            <w:pPr>
              <w:rPr>
                <w:sz w:val="28"/>
                <w:szCs w:val="28"/>
              </w:rPr>
            </w:pPr>
          </w:p>
        </w:tc>
      </w:tr>
    </w:tbl>
    <w:p w:rsidR="00012688" w:rsidRDefault="00012688" w:rsidP="00012688"/>
    <w:p w:rsidR="00012688" w:rsidRDefault="00012688" w:rsidP="00012688"/>
    <w:p w:rsidR="00012688" w:rsidRDefault="00012688" w:rsidP="00012688">
      <w:pPr>
        <w:rPr>
          <w:sz w:val="24"/>
          <w:szCs w:val="24"/>
        </w:rPr>
      </w:pPr>
      <w:r w:rsidRPr="009F5EF0">
        <w:rPr>
          <w:sz w:val="24"/>
          <w:szCs w:val="24"/>
        </w:rPr>
        <w:t xml:space="preserve">ДИНАМИКА:  + положительная,   </w:t>
      </w:r>
      <w:r>
        <w:rPr>
          <w:sz w:val="24"/>
          <w:szCs w:val="24"/>
        </w:rPr>
        <w:t xml:space="preserve"> </w:t>
      </w:r>
      <w:r w:rsidRPr="009F5EF0">
        <w:rPr>
          <w:sz w:val="24"/>
          <w:szCs w:val="24"/>
        </w:rPr>
        <w:t xml:space="preserve">- отрицательная,  </w:t>
      </w:r>
      <w:r>
        <w:rPr>
          <w:sz w:val="24"/>
          <w:szCs w:val="24"/>
        </w:rPr>
        <w:t xml:space="preserve"> </w:t>
      </w:r>
      <w:r w:rsidRPr="009F5EF0">
        <w:rPr>
          <w:sz w:val="24"/>
          <w:szCs w:val="24"/>
        </w:rPr>
        <w:t xml:space="preserve"> =  изменения отсутствуют,</w:t>
      </w:r>
      <w:r>
        <w:rPr>
          <w:sz w:val="24"/>
          <w:szCs w:val="24"/>
        </w:rPr>
        <w:t xml:space="preserve">  </w:t>
      </w:r>
      <w:r w:rsidRPr="009F5EF0">
        <w:rPr>
          <w:sz w:val="24"/>
          <w:szCs w:val="24"/>
        </w:rPr>
        <w:t xml:space="preserve">  &lt;  </w:t>
      </w:r>
      <w:r>
        <w:rPr>
          <w:sz w:val="24"/>
          <w:szCs w:val="24"/>
        </w:rPr>
        <w:t xml:space="preserve">ухудшение   или  </w:t>
      </w:r>
      <w:r w:rsidRPr="009F5EF0">
        <w:rPr>
          <w:sz w:val="24"/>
          <w:szCs w:val="24"/>
        </w:rPr>
        <w:t>&gt; улучшение в рамках прежнего уровня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614"/>
        <w:gridCol w:w="2614"/>
        <w:gridCol w:w="2614"/>
        <w:gridCol w:w="2615"/>
        <w:gridCol w:w="2626"/>
      </w:tblGrid>
      <w:tr w:rsidR="00012688" w:rsidRPr="00CD4D21" w:rsidTr="000D04F8">
        <w:trPr>
          <w:trHeight w:val="810"/>
        </w:trPr>
        <w:tc>
          <w:tcPr>
            <w:tcW w:w="2653" w:type="dxa"/>
          </w:tcPr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5 класс</w:t>
            </w:r>
          </w:p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</w:p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653" w:type="dxa"/>
          </w:tcPr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653" w:type="dxa"/>
          </w:tcPr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654" w:type="dxa"/>
          </w:tcPr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654" w:type="dxa"/>
          </w:tcPr>
          <w:p w:rsidR="00012688" w:rsidRPr="00CD4D21" w:rsidRDefault="00012688" w:rsidP="000D04F8">
            <w:pPr>
              <w:rPr>
                <w:b/>
                <w:sz w:val="28"/>
                <w:szCs w:val="28"/>
              </w:rPr>
            </w:pPr>
            <w:r w:rsidRPr="00CD4D21">
              <w:rPr>
                <w:b/>
                <w:sz w:val="28"/>
                <w:szCs w:val="28"/>
              </w:rPr>
              <w:t>Весь период обучения</w:t>
            </w:r>
          </w:p>
        </w:tc>
      </w:tr>
    </w:tbl>
    <w:p w:rsidR="002D3B1E" w:rsidRDefault="002D3B1E"/>
    <w:sectPr w:rsidR="002D3B1E" w:rsidSect="00E374BF">
      <w:footerReference w:type="even" r:id="rId7"/>
      <w:footerReference w:type="default" r:id="rId8"/>
      <w:pgSz w:w="16838" w:h="11906" w:orient="landscape"/>
      <w:pgMar w:top="719" w:right="638" w:bottom="851" w:left="72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A7" w:rsidRDefault="004E41A7" w:rsidP="005769A1">
      <w:r>
        <w:separator/>
      </w:r>
    </w:p>
  </w:endnote>
  <w:endnote w:type="continuationSeparator" w:id="1">
    <w:p w:rsidR="004E41A7" w:rsidRDefault="004E41A7" w:rsidP="0057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5769A1" w:rsidP="00E33F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6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BF" w:rsidRDefault="004E41A7" w:rsidP="00E374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F" w:rsidRDefault="004E41A7" w:rsidP="00E374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A7" w:rsidRDefault="004E41A7" w:rsidP="005769A1">
      <w:r>
        <w:separator/>
      </w:r>
    </w:p>
  </w:footnote>
  <w:footnote w:type="continuationSeparator" w:id="1">
    <w:p w:rsidR="004E41A7" w:rsidRDefault="004E41A7" w:rsidP="00576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2A1"/>
    <w:multiLevelType w:val="multilevel"/>
    <w:tmpl w:val="B574C164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688"/>
    <w:rsid w:val="00012688"/>
    <w:rsid w:val="00283E36"/>
    <w:rsid w:val="002D3B1E"/>
    <w:rsid w:val="004E41A7"/>
    <w:rsid w:val="005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12688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2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Subtitle"/>
    <w:basedOn w:val="a0"/>
    <w:link w:val="a4"/>
    <w:qFormat/>
    <w:rsid w:val="00012688"/>
    <w:pPr>
      <w:numPr>
        <w:numId w:val="1"/>
      </w:numPr>
    </w:pPr>
    <w:rPr>
      <w:b/>
      <w:sz w:val="28"/>
    </w:rPr>
  </w:style>
  <w:style w:type="character" w:customStyle="1" w:styleId="a4">
    <w:name w:val="Подзаголовок Знак"/>
    <w:basedOn w:val="a1"/>
    <w:link w:val="a"/>
    <w:rsid w:val="00012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0"/>
    <w:link w:val="a6"/>
    <w:rsid w:val="00012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12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012688"/>
  </w:style>
  <w:style w:type="paragraph" w:styleId="a8">
    <w:name w:val="header"/>
    <w:basedOn w:val="a0"/>
    <w:link w:val="a9"/>
    <w:uiPriority w:val="99"/>
    <w:semiHidden/>
    <w:unhideWhenUsed/>
    <w:rsid w:val="00283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283E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skoch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2009-01-12T12:59:00Z</dcterms:created>
  <dcterms:modified xsi:type="dcterms:W3CDTF">2009-01-14T06:28:00Z</dcterms:modified>
</cp:coreProperties>
</file>