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78" w:rsidRDefault="00D57B78" w:rsidP="00D57B78">
      <w:pPr>
        <w:tabs>
          <w:tab w:val="left" w:pos="1100"/>
        </w:tabs>
        <w:rPr>
          <w:rFonts w:ascii="Times New Roman" w:hAnsi="Times New Roman" w:cs="Times New Roman"/>
          <w:sz w:val="24"/>
          <w:szCs w:val="24"/>
        </w:rPr>
      </w:pPr>
    </w:p>
    <w:p w:rsidR="00D57B78" w:rsidRPr="006254DF" w:rsidRDefault="00D57B78" w:rsidP="00D57B78">
      <w:pPr>
        <w:tabs>
          <w:tab w:val="left" w:pos="1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D57B78" w:rsidRPr="009C6623" w:rsidRDefault="00D57B78" w:rsidP="00D57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623">
        <w:rPr>
          <w:rFonts w:ascii="Times New Roman" w:hAnsi="Times New Roman" w:cs="Times New Roman"/>
          <w:b/>
          <w:sz w:val="24"/>
          <w:szCs w:val="24"/>
        </w:rPr>
        <w:t>Таблица «Свойства воды»</w:t>
      </w:r>
    </w:p>
    <w:p w:rsidR="00D57B78" w:rsidRDefault="00D57B78" w:rsidP="00D57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D57B78" w:rsidTr="00810528">
        <w:tc>
          <w:tcPr>
            <w:tcW w:w="5210" w:type="dxa"/>
          </w:tcPr>
          <w:p w:rsidR="00D57B78" w:rsidRDefault="00D57B78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D57B78" w:rsidRPr="009C6623" w:rsidRDefault="00D57B78" w:rsidP="0081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 </w:t>
            </w:r>
          </w:p>
        </w:tc>
      </w:tr>
      <w:tr w:rsidR="00D57B78" w:rsidTr="00810528">
        <w:tc>
          <w:tcPr>
            <w:tcW w:w="5210" w:type="dxa"/>
          </w:tcPr>
          <w:p w:rsidR="00D57B78" w:rsidRDefault="00D57B78" w:rsidP="008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1.Состояние </w:t>
            </w:r>
          </w:p>
        </w:tc>
        <w:tc>
          <w:tcPr>
            <w:tcW w:w="5210" w:type="dxa"/>
          </w:tcPr>
          <w:p w:rsidR="00D57B78" w:rsidRDefault="00D57B78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текуча</w:t>
            </w:r>
          </w:p>
        </w:tc>
      </w:tr>
      <w:tr w:rsidR="00D57B78" w:rsidTr="00810528">
        <w:tc>
          <w:tcPr>
            <w:tcW w:w="5210" w:type="dxa"/>
          </w:tcPr>
          <w:p w:rsidR="00D57B78" w:rsidRDefault="00D57B78" w:rsidP="008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2.Прозрачность </w:t>
            </w:r>
          </w:p>
        </w:tc>
        <w:tc>
          <w:tcPr>
            <w:tcW w:w="5210" w:type="dxa"/>
          </w:tcPr>
          <w:p w:rsidR="00D57B78" w:rsidRDefault="00D57B78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прозрачна</w:t>
            </w:r>
          </w:p>
        </w:tc>
      </w:tr>
      <w:tr w:rsidR="00D57B78" w:rsidTr="00810528">
        <w:tc>
          <w:tcPr>
            <w:tcW w:w="5210" w:type="dxa"/>
          </w:tcPr>
          <w:p w:rsidR="00D57B78" w:rsidRPr="009C6623" w:rsidRDefault="00D57B78" w:rsidP="008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3.Цвет</w:t>
            </w:r>
          </w:p>
        </w:tc>
        <w:tc>
          <w:tcPr>
            <w:tcW w:w="5210" w:type="dxa"/>
          </w:tcPr>
          <w:p w:rsidR="00D57B78" w:rsidRDefault="00D57B78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бесцветна</w:t>
            </w:r>
          </w:p>
        </w:tc>
      </w:tr>
      <w:tr w:rsidR="00D57B78" w:rsidTr="00810528">
        <w:tc>
          <w:tcPr>
            <w:tcW w:w="5210" w:type="dxa"/>
          </w:tcPr>
          <w:p w:rsidR="00D57B78" w:rsidRDefault="00D57B78" w:rsidP="008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4.Запах</w:t>
            </w:r>
          </w:p>
        </w:tc>
        <w:tc>
          <w:tcPr>
            <w:tcW w:w="5210" w:type="dxa"/>
          </w:tcPr>
          <w:p w:rsidR="00D57B78" w:rsidRDefault="00D57B78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 запаха</w:t>
            </w:r>
          </w:p>
        </w:tc>
      </w:tr>
      <w:tr w:rsidR="00D57B78" w:rsidTr="00810528">
        <w:tc>
          <w:tcPr>
            <w:tcW w:w="5210" w:type="dxa"/>
          </w:tcPr>
          <w:p w:rsidR="00D57B78" w:rsidRDefault="00D57B78" w:rsidP="008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5.Растворяет ли вещества</w:t>
            </w:r>
          </w:p>
        </w:tc>
        <w:tc>
          <w:tcPr>
            <w:tcW w:w="5210" w:type="dxa"/>
          </w:tcPr>
          <w:p w:rsidR="00D57B78" w:rsidRDefault="00D57B78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растворяет, но не все вещества</w:t>
            </w:r>
          </w:p>
        </w:tc>
      </w:tr>
      <w:tr w:rsidR="00D57B78" w:rsidTr="00810528">
        <w:tc>
          <w:tcPr>
            <w:tcW w:w="5210" w:type="dxa"/>
          </w:tcPr>
          <w:p w:rsidR="00D57B78" w:rsidRDefault="00D57B78" w:rsidP="008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6.Что происходит при нагревании и при охлаждении</w:t>
            </w:r>
          </w:p>
        </w:tc>
        <w:tc>
          <w:tcPr>
            <w:tcW w:w="5210" w:type="dxa"/>
          </w:tcPr>
          <w:p w:rsidR="00D57B78" w:rsidRDefault="00D57B78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нагревании расширяется, </w:t>
            </w:r>
          </w:p>
          <w:p w:rsidR="00D57B78" w:rsidRDefault="00D57B78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охлаждении сжимается</w:t>
            </w:r>
          </w:p>
        </w:tc>
      </w:tr>
    </w:tbl>
    <w:p w:rsidR="00D57B78" w:rsidRDefault="00D57B78" w:rsidP="00D57B78">
      <w:pPr>
        <w:tabs>
          <w:tab w:val="left" w:pos="11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7B78" w:rsidRPr="006254DF" w:rsidRDefault="00D57B78" w:rsidP="00D57B78">
      <w:pPr>
        <w:rPr>
          <w:rFonts w:ascii="Times New Roman" w:hAnsi="Times New Roman" w:cs="Times New Roman"/>
          <w:sz w:val="24"/>
          <w:szCs w:val="24"/>
        </w:rPr>
      </w:pPr>
    </w:p>
    <w:p w:rsidR="00D57B78" w:rsidRPr="006254DF" w:rsidRDefault="00D57B78" w:rsidP="00D57B78">
      <w:pPr>
        <w:rPr>
          <w:rFonts w:ascii="Times New Roman" w:hAnsi="Times New Roman" w:cs="Times New Roman"/>
          <w:sz w:val="24"/>
          <w:szCs w:val="24"/>
        </w:rPr>
      </w:pPr>
    </w:p>
    <w:p w:rsidR="00D57B78" w:rsidRPr="006254DF" w:rsidRDefault="00D57B78" w:rsidP="00D57B78">
      <w:pPr>
        <w:rPr>
          <w:rFonts w:ascii="Times New Roman" w:hAnsi="Times New Roman" w:cs="Times New Roman"/>
          <w:sz w:val="24"/>
          <w:szCs w:val="24"/>
        </w:rPr>
      </w:pPr>
    </w:p>
    <w:p w:rsidR="00D57B78" w:rsidRDefault="00D57B78" w:rsidP="00D57B78">
      <w:pPr>
        <w:rPr>
          <w:rFonts w:ascii="Times New Roman" w:hAnsi="Times New Roman" w:cs="Times New Roman"/>
          <w:sz w:val="24"/>
          <w:szCs w:val="24"/>
        </w:rPr>
      </w:pPr>
    </w:p>
    <w:p w:rsidR="00D57B78" w:rsidRPr="009C6623" w:rsidRDefault="00D57B78" w:rsidP="00D57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662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«Свойства воздуха</w:t>
      </w:r>
      <w:r w:rsidRPr="009C6623">
        <w:rPr>
          <w:rFonts w:ascii="Times New Roman" w:hAnsi="Times New Roman" w:cs="Times New Roman"/>
          <w:b/>
          <w:sz w:val="24"/>
          <w:szCs w:val="24"/>
        </w:rPr>
        <w:t>»</w:t>
      </w:r>
    </w:p>
    <w:p w:rsidR="00D57B78" w:rsidRDefault="00D57B78" w:rsidP="00D57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D57B78" w:rsidTr="00810528">
        <w:tc>
          <w:tcPr>
            <w:tcW w:w="5210" w:type="dxa"/>
          </w:tcPr>
          <w:p w:rsidR="00D57B78" w:rsidRDefault="00D57B78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D57B78" w:rsidRPr="009C6623" w:rsidRDefault="00D57B78" w:rsidP="0081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 </w:t>
            </w:r>
          </w:p>
        </w:tc>
      </w:tr>
      <w:tr w:rsidR="00D57B78" w:rsidTr="00810528">
        <w:tc>
          <w:tcPr>
            <w:tcW w:w="5210" w:type="dxa"/>
          </w:tcPr>
          <w:p w:rsidR="00D57B78" w:rsidRDefault="00D57B78" w:rsidP="008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1.Состояние </w:t>
            </w:r>
          </w:p>
        </w:tc>
        <w:tc>
          <w:tcPr>
            <w:tcW w:w="5210" w:type="dxa"/>
          </w:tcPr>
          <w:p w:rsidR="00D57B78" w:rsidRDefault="00D57B78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B78" w:rsidTr="00810528">
        <w:tc>
          <w:tcPr>
            <w:tcW w:w="5210" w:type="dxa"/>
          </w:tcPr>
          <w:p w:rsidR="00D57B78" w:rsidRDefault="00D57B78" w:rsidP="008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2.Прозрачность </w:t>
            </w:r>
          </w:p>
        </w:tc>
        <w:tc>
          <w:tcPr>
            <w:tcW w:w="5210" w:type="dxa"/>
          </w:tcPr>
          <w:p w:rsidR="00D57B78" w:rsidRDefault="00D57B78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прозрачен</w:t>
            </w:r>
          </w:p>
        </w:tc>
      </w:tr>
      <w:tr w:rsidR="00D57B78" w:rsidTr="00810528">
        <w:tc>
          <w:tcPr>
            <w:tcW w:w="5210" w:type="dxa"/>
          </w:tcPr>
          <w:p w:rsidR="00D57B78" w:rsidRPr="009C6623" w:rsidRDefault="00D57B78" w:rsidP="008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3.Цвет</w:t>
            </w:r>
          </w:p>
        </w:tc>
        <w:tc>
          <w:tcPr>
            <w:tcW w:w="5210" w:type="dxa"/>
          </w:tcPr>
          <w:p w:rsidR="00D57B78" w:rsidRDefault="00D57B78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бесцветен</w:t>
            </w:r>
          </w:p>
        </w:tc>
      </w:tr>
      <w:tr w:rsidR="00D57B78" w:rsidTr="00810528">
        <w:tc>
          <w:tcPr>
            <w:tcW w:w="5210" w:type="dxa"/>
          </w:tcPr>
          <w:p w:rsidR="00D57B78" w:rsidRDefault="00D57B78" w:rsidP="008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4.Запах</w:t>
            </w:r>
          </w:p>
        </w:tc>
        <w:tc>
          <w:tcPr>
            <w:tcW w:w="5210" w:type="dxa"/>
          </w:tcPr>
          <w:p w:rsidR="00D57B78" w:rsidRDefault="00D57B78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 запаха</w:t>
            </w:r>
          </w:p>
        </w:tc>
      </w:tr>
      <w:tr w:rsidR="00D57B78" w:rsidTr="00810528">
        <w:tc>
          <w:tcPr>
            <w:tcW w:w="5210" w:type="dxa"/>
          </w:tcPr>
          <w:p w:rsidR="00D57B78" w:rsidRDefault="00D57B78" w:rsidP="008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5.Растворяет ли вещества</w:t>
            </w:r>
          </w:p>
        </w:tc>
        <w:tc>
          <w:tcPr>
            <w:tcW w:w="5210" w:type="dxa"/>
          </w:tcPr>
          <w:p w:rsidR="00D57B78" w:rsidRDefault="00D57B78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B78" w:rsidTr="00810528">
        <w:tc>
          <w:tcPr>
            <w:tcW w:w="5210" w:type="dxa"/>
          </w:tcPr>
          <w:p w:rsidR="00D57B78" w:rsidRDefault="00D57B78" w:rsidP="008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6.Что происходит при нагревании и при охлаждении</w:t>
            </w:r>
          </w:p>
        </w:tc>
        <w:tc>
          <w:tcPr>
            <w:tcW w:w="5210" w:type="dxa"/>
          </w:tcPr>
          <w:p w:rsidR="00D57B78" w:rsidRDefault="00D57B78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нагревании расширяется, </w:t>
            </w:r>
          </w:p>
          <w:p w:rsidR="00D57B78" w:rsidRDefault="00D57B78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охлаждении сжимается</w:t>
            </w:r>
          </w:p>
          <w:p w:rsidR="00D57B78" w:rsidRDefault="00D57B78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78" w:rsidRDefault="00D57B78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 проводит тепло</w:t>
            </w:r>
          </w:p>
        </w:tc>
      </w:tr>
    </w:tbl>
    <w:p w:rsidR="00D57B78" w:rsidRPr="006254DF" w:rsidRDefault="00D57B78" w:rsidP="00D57B78">
      <w:pPr>
        <w:tabs>
          <w:tab w:val="left" w:pos="2120"/>
        </w:tabs>
        <w:rPr>
          <w:rFonts w:ascii="Times New Roman" w:hAnsi="Times New Roman" w:cs="Times New Roman"/>
          <w:sz w:val="24"/>
          <w:szCs w:val="24"/>
        </w:rPr>
      </w:pPr>
    </w:p>
    <w:p w:rsidR="00EF1BA2" w:rsidRDefault="00EF1BA2"/>
    <w:sectPr w:rsidR="00EF1BA2" w:rsidSect="00862A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B78"/>
    <w:rsid w:val="00D57B78"/>
    <w:rsid w:val="00EF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дом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2009-01-15T15:49:00Z</dcterms:created>
  <dcterms:modified xsi:type="dcterms:W3CDTF">2009-01-15T15:49:00Z</dcterms:modified>
</cp:coreProperties>
</file>