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F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обследования – изучить особенности понимания и отражения детьми с интеллектуальной недостаточностью эмоциональных состояний в вербальной и графической форме.</w:t>
      </w:r>
    </w:p>
    <w:p w:rsidR="009536F0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536F0" w:rsidRDefault="009536F0" w:rsidP="009536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уровни сформированности восприятия эмоциональных состояний по изобразительному материалу.</w:t>
      </w:r>
    </w:p>
    <w:p w:rsidR="009536F0" w:rsidRDefault="009536F0" w:rsidP="009536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уровни сформированности данных эмоциональных состояний по мимике воспитателя и их вербальной интерпретации.</w:t>
      </w:r>
    </w:p>
    <w:p w:rsidR="009536F0" w:rsidRDefault="009536F0" w:rsidP="009536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уровни сформированности умений самостоятельно передавать данные эмоциональные состояния по средствам мимики.</w:t>
      </w:r>
    </w:p>
    <w:p w:rsidR="009536F0" w:rsidRDefault="009536F0" w:rsidP="009536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уровни сформированности умений отражать эмоциональные состояния в графической форме.</w:t>
      </w:r>
    </w:p>
    <w:p w:rsidR="009536F0" w:rsidRDefault="009536F0" w:rsidP="009536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количественный и качественный анализ результатов обследования по изучению уровня сформированности восприятия и отражения эмоциональных состояний детей с интеллектуальной недостаточностью.</w:t>
      </w:r>
    </w:p>
    <w:p w:rsidR="009536F0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данного обследования использовалась разработанная мною комплексная методика, которая проводится по трём сериям заданий.</w:t>
      </w:r>
    </w:p>
    <w:p w:rsidR="009536F0" w:rsidRPr="0015244E" w:rsidRDefault="009536F0" w:rsidP="00152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1 серия заданий.</w:t>
      </w:r>
    </w:p>
    <w:p w:rsidR="009536F0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изучить особенности вербальной интерпретации эмоциональных состояний (радость, грусть, злость, спокойствие) по изобразительному материалу.</w:t>
      </w:r>
    </w:p>
    <w:p w:rsidR="009536F0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Pr="001524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эмоциональные состояния людей (радость, грусть, злость, спокойствие) по фотографиям или изобразительному материалу.</w:t>
      </w:r>
    </w:p>
    <w:p w:rsidR="0015244E" w:rsidRDefault="009536F0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фотографии или картинки людей с данными эмоциональными состояниями</w:t>
      </w:r>
      <w:r w:rsidR="0015244E">
        <w:rPr>
          <w:rFonts w:ascii="Times New Roman" w:hAnsi="Times New Roman" w:cs="Times New Roman"/>
          <w:sz w:val="24"/>
          <w:szCs w:val="24"/>
        </w:rPr>
        <w:t>. Детям предлагаются картинки (по одной) и предлагается назвать данное эмоциональное состояние.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«Какое это лицо?»</w:t>
      </w:r>
    </w:p>
    <w:p w:rsidR="0015244E" w:rsidRPr="009536F0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6F0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>: определить данные эмоциональные состояния по сюжетным картинкам.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четыре сюжетные картинки с изображением  эмоциональных состояний людей в определённых ситуациях. Детям предъявляются сюжетные картинки (по одной) и предлагается определить и назвать эмоциональное состояние человека изображённого на сюжетной картинке.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«Назови, какое лицо у этого человека?»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  <w:u w:val="single"/>
        </w:rPr>
        <w:t>3 задание</w:t>
      </w:r>
      <w:r>
        <w:rPr>
          <w:rFonts w:ascii="Times New Roman" w:hAnsi="Times New Roman" w:cs="Times New Roman"/>
          <w:sz w:val="24"/>
          <w:szCs w:val="24"/>
        </w:rPr>
        <w:t>: определить данные эмоциональные состояния по пиктограмме.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четыре пиктограммы, изображающие эмоциональные состояния: радость, грусть, злость, спокойствие. Детям предъявляются пиктограммы (по одной) и предлагается назвать изображённое эмоциональное состояние.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«Какое это лицо?»</w:t>
      </w:r>
    </w:p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44E" w:rsidRPr="0015244E" w:rsidRDefault="0015244E" w:rsidP="00152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4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результатов деятельности детей:</w:t>
      </w:r>
    </w:p>
    <w:p w:rsidR="0015244E" w:rsidRDefault="0015244E" w:rsidP="001524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инструкции.</w:t>
      </w:r>
    </w:p>
    <w:p w:rsidR="0015244E" w:rsidRDefault="0015244E" w:rsidP="001524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состояния радости.</w:t>
      </w:r>
    </w:p>
    <w:p w:rsidR="0015244E" w:rsidRDefault="0015244E" w:rsidP="001524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состояние грусти.</w:t>
      </w:r>
    </w:p>
    <w:p w:rsidR="0015244E" w:rsidRDefault="0015244E" w:rsidP="001524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состояния злости.</w:t>
      </w:r>
    </w:p>
    <w:p w:rsidR="0015244E" w:rsidRDefault="0015244E" w:rsidP="001524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состояния спокойствия.</w:t>
      </w:r>
    </w:p>
    <w:p w:rsidR="0015244E" w:rsidRDefault="0015244E" w:rsidP="0015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44E" w:rsidRPr="00B61055" w:rsidRDefault="0015244E" w:rsidP="00B61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55">
        <w:rPr>
          <w:rFonts w:ascii="Times New Roman" w:hAnsi="Times New Roman" w:cs="Times New Roman"/>
          <w:b/>
          <w:sz w:val="24"/>
          <w:szCs w:val="24"/>
        </w:rPr>
        <w:t>Характеристика уровней.</w:t>
      </w:r>
    </w:p>
    <w:p w:rsidR="0015244E" w:rsidRDefault="0015244E" w:rsidP="0015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055">
        <w:rPr>
          <w:rFonts w:ascii="Times New Roman" w:hAnsi="Times New Roman" w:cs="Times New Roman"/>
          <w:b/>
          <w:sz w:val="24"/>
          <w:szCs w:val="24"/>
        </w:rPr>
        <w:t>0 уровень</w:t>
      </w:r>
      <w:r>
        <w:rPr>
          <w:rFonts w:ascii="Times New Roman" w:hAnsi="Times New Roman" w:cs="Times New Roman"/>
          <w:sz w:val="24"/>
          <w:szCs w:val="24"/>
        </w:rPr>
        <w:t xml:space="preserve"> – очень низкий – отказ от выполнения задания.</w:t>
      </w:r>
    </w:p>
    <w:p w:rsidR="0015244E" w:rsidRDefault="0015244E" w:rsidP="0015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055">
        <w:rPr>
          <w:rFonts w:ascii="Times New Roman" w:hAnsi="Times New Roman" w:cs="Times New Roman"/>
          <w:b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низкий – ребёнок приступил к заданию, но выполнение неправильное. Неверно определяет и называет эмоциональные состояния, не знает, как обозначить его словесно.</w:t>
      </w:r>
    </w:p>
    <w:p w:rsidR="0015244E" w:rsidRDefault="00B61055" w:rsidP="0015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055">
        <w:rPr>
          <w:rFonts w:ascii="Times New Roman" w:hAnsi="Times New Roman" w:cs="Times New Roman"/>
          <w:b/>
          <w:sz w:val="24"/>
          <w:szCs w:val="24"/>
        </w:rPr>
        <w:t xml:space="preserve">2 уровень </w:t>
      </w:r>
      <w:r>
        <w:rPr>
          <w:rFonts w:ascii="Times New Roman" w:hAnsi="Times New Roman" w:cs="Times New Roman"/>
          <w:sz w:val="24"/>
          <w:szCs w:val="24"/>
        </w:rPr>
        <w:t>– средний – задание выполнено частично правильно. Определяет и называет одно или два эмоциональных состояния.</w:t>
      </w:r>
    </w:p>
    <w:p w:rsidR="00B61055" w:rsidRDefault="00B61055" w:rsidP="0015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055">
        <w:rPr>
          <w:rFonts w:ascii="Times New Roman" w:hAnsi="Times New Roman" w:cs="Times New Roman"/>
          <w:b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высокий – задание выполнено полностью правильно. Различает все эмоциональные состояния, верно, их определяет и называет.</w:t>
      </w:r>
    </w:p>
    <w:p w:rsidR="00F243C9" w:rsidRPr="00F243C9" w:rsidRDefault="00F243C9" w:rsidP="00F24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Таблица уровня сформированности понимания и отражения в речевой форме эмоциональных состояний по изобразительному материалу</w:t>
      </w:r>
    </w:p>
    <w:tbl>
      <w:tblPr>
        <w:tblStyle w:val="a4"/>
        <w:tblW w:w="0" w:type="auto"/>
        <w:tblLook w:val="04A0"/>
      </w:tblPr>
      <w:tblGrid>
        <w:gridCol w:w="1914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61055" w:rsidTr="00FD2F70">
        <w:trPr>
          <w:trHeight w:val="276"/>
        </w:trPr>
        <w:tc>
          <w:tcPr>
            <w:tcW w:w="1914" w:type="dxa"/>
            <w:vMerge w:val="restart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ребёнка.</w:t>
            </w:r>
          </w:p>
        </w:tc>
        <w:tc>
          <w:tcPr>
            <w:tcW w:w="1914" w:type="dxa"/>
            <w:gridSpan w:val="3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0 уровень</w:t>
            </w:r>
          </w:p>
        </w:tc>
        <w:tc>
          <w:tcPr>
            <w:tcW w:w="1914" w:type="dxa"/>
            <w:gridSpan w:val="3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914" w:type="dxa"/>
            <w:gridSpan w:val="3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915" w:type="dxa"/>
            <w:gridSpan w:val="3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B61055" w:rsidTr="002A587C">
        <w:trPr>
          <w:trHeight w:val="276"/>
        </w:trPr>
        <w:tc>
          <w:tcPr>
            <w:tcW w:w="1914" w:type="dxa"/>
            <w:vMerge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638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639" w:type="dxa"/>
          </w:tcPr>
          <w:p w:rsidR="00B61055" w:rsidRPr="00F243C9" w:rsidRDefault="00B61055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зад.</w:t>
            </w:r>
          </w:p>
        </w:tc>
      </w:tr>
      <w:tr w:rsidR="00B61055" w:rsidTr="00125BB0">
        <w:tc>
          <w:tcPr>
            <w:tcW w:w="1914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55" w:rsidTr="00AC0BE0">
        <w:tc>
          <w:tcPr>
            <w:tcW w:w="1914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55" w:rsidTr="00AC0BE0">
        <w:tc>
          <w:tcPr>
            <w:tcW w:w="1914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61055" w:rsidRDefault="00B61055" w:rsidP="0095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44E" w:rsidRDefault="0015244E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16A" w:rsidRPr="0080116A" w:rsidRDefault="0080116A" w:rsidP="00801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</w:rPr>
        <w:t>2 серия заданий.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особенностей восприятия эмоциональных состояний по мимике воспитателя и  их отражения на собственном лице.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>
        <w:rPr>
          <w:rFonts w:ascii="Times New Roman" w:hAnsi="Times New Roman" w:cs="Times New Roman"/>
          <w:sz w:val="24"/>
          <w:szCs w:val="24"/>
        </w:rPr>
        <w:t xml:space="preserve">: определить эмоциональное состояние воспитателя по мимике. 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назвать эмоциональное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 изображает. 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«Назови, какое у меня лицо»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>: отразить детьми состояние радости, грусти, злости и спокойствия на собственном лице.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назвать и изобразить состояние радости, грусти, злости, спокойствия.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16A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«Сначала назови, какое лицо ты будешь показывать, потом изобрази».</w:t>
      </w:r>
    </w:p>
    <w:p w:rsidR="0080116A" w:rsidRDefault="0080116A" w:rsidP="009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16A" w:rsidRPr="00F243C9" w:rsidRDefault="0080116A" w:rsidP="009A1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Критерии оценки результатов деятельности детей.</w:t>
      </w:r>
    </w:p>
    <w:p w:rsidR="0080116A" w:rsidRDefault="0080116A" w:rsidP="008011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инструкции.</w:t>
      </w:r>
    </w:p>
    <w:p w:rsidR="0080116A" w:rsidRDefault="0080116A" w:rsidP="008011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состояния грусти.</w:t>
      </w:r>
    </w:p>
    <w:p w:rsidR="0080116A" w:rsidRDefault="0080116A" w:rsidP="008011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состояния радости.</w:t>
      </w:r>
    </w:p>
    <w:p w:rsidR="0080116A" w:rsidRDefault="0080116A" w:rsidP="008011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состояния злости.</w:t>
      </w:r>
    </w:p>
    <w:p w:rsidR="0080116A" w:rsidRDefault="0080116A" w:rsidP="0080116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состояния спокойствия.</w:t>
      </w:r>
    </w:p>
    <w:p w:rsidR="0080116A" w:rsidRPr="00F243C9" w:rsidRDefault="0080116A" w:rsidP="00F24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Характеристика уровней.</w:t>
      </w:r>
    </w:p>
    <w:p w:rsidR="0080116A" w:rsidRDefault="0080116A" w:rsidP="0080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0 уровень</w:t>
      </w:r>
      <w:r>
        <w:rPr>
          <w:rFonts w:ascii="Times New Roman" w:hAnsi="Times New Roman" w:cs="Times New Roman"/>
          <w:sz w:val="24"/>
          <w:szCs w:val="24"/>
        </w:rPr>
        <w:t xml:space="preserve"> – очень низкий – отказ от выполнения задания.</w:t>
      </w:r>
    </w:p>
    <w:p w:rsidR="0080116A" w:rsidRDefault="0080116A" w:rsidP="0080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низкий – ребёнок приступил к выполнению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выполнил неправильно. Не воспринимает и неправильно называет эмоциональное состояние по мимике воспитателя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умеет показывать на собственном лице.</w:t>
      </w:r>
    </w:p>
    <w:p w:rsidR="0080116A" w:rsidRDefault="0080116A" w:rsidP="0080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2 уровень</w:t>
      </w:r>
      <w:r>
        <w:rPr>
          <w:rFonts w:ascii="Times New Roman" w:hAnsi="Times New Roman" w:cs="Times New Roman"/>
          <w:sz w:val="24"/>
          <w:szCs w:val="24"/>
        </w:rPr>
        <w:t xml:space="preserve"> – средний – задание выполнено частично. Воспринимает и отражает три эмоциональных состояния.</w:t>
      </w:r>
    </w:p>
    <w:p w:rsidR="0080116A" w:rsidRDefault="0080116A" w:rsidP="0080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высокий – задание выполнено полностью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воспринимает </w:t>
      </w:r>
      <w:r w:rsidR="00F243C9">
        <w:rPr>
          <w:rFonts w:ascii="Times New Roman" w:hAnsi="Times New Roman" w:cs="Times New Roman"/>
          <w:sz w:val="24"/>
          <w:szCs w:val="24"/>
        </w:rPr>
        <w:t xml:space="preserve">и отражает </w:t>
      </w:r>
      <w:r>
        <w:rPr>
          <w:rFonts w:ascii="Times New Roman" w:hAnsi="Times New Roman" w:cs="Times New Roman"/>
          <w:sz w:val="24"/>
          <w:szCs w:val="24"/>
        </w:rPr>
        <w:t xml:space="preserve">все данные </w:t>
      </w:r>
      <w:r w:rsidR="00F243C9">
        <w:rPr>
          <w:rFonts w:ascii="Times New Roman" w:hAnsi="Times New Roman" w:cs="Times New Roman"/>
          <w:sz w:val="24"/>
          <w:szCs w:val="24"/>
        </w:rPr>
        <w:t>эмоциональные состояния.</w:t>
      </w:r>
    </w:p>
    <w:p w:rsidR="00F243C9" w:rsidRDefault="00F243C9" w:rsidP="00F24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C9">
        <w:rPr>
          <w:rFonts w:ascii="Times New Roman" w:hAnsi="Times New Roman" w:cs="Times New Roman"/>
          <w:b/>
          <w:sz w:val="24"/>
          <w:szCs w:val="24"/>
        </w:rPr>
        <w:t>Таблица уровня сформированности эмоциональных состояний по мимике воспитателя и отражения их на собственном лице.</w:t>
      </w:r>
    </w:p>
    <w:tbl>
      <w:tblPr>
        <w:tblStyle w:val="a4"/>
        <w:tblW w:w="0" w:type="auto"/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243C9" w:rsidTr="00F243C9">
        <w:trPr>
          <w:trHeight w:val="138"/>
        </w:trPr>
        <w:tc>
          <w:tcPr>
            <w:tcW w:w="1914" w:type="dxa"/>
            <w:vMerge w:val="restart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ребёнка.</w:t>
            </w:r>
          </w:p>
        </w:tc>
        <w:tc>
          <w:tcPr>
            <w:tcW w:w="1914" w:type="dxa"/>
            <w:gridSpan w:val="2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0 уровень</w:t>
            </w:r>
          </w:p>
        </w:tc>
        <w:tc>
          <w:tcPr>
            <w:tcW w:w="1914" w:type="dxa"/>
            <w:gridSpan w:val="2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914" w:type="dxa"/>
            <w:gridSpan w:val="2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915" w:type="dxa"/>
            <w:gridSpan w:val="2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F243C9" w:rsidTr="00775236">
        <w:trPr>
          <w:trHeight w:val="138"/>
        </w:trPr>
        <w:tc>
          <w:tcPr>
            <w:tcW w:w="1914" w:type="dxa"/>
            <w:vMerge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  <w:tc>
          <w:tcPr>
            <w:tcW w:w="957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1 зад.</w:t>
            </w:r>
          </w:p>
        </w:tc>
        <w:tc>
          <w:tcPr>
            <w:tcW w:w="958" w:type="dxa"/>
          </w:tcPr>
          <w:p w:rsidR="00F243C9" w:rsidRPr="00F243C9" w:rsidRDefault="00F243C9" w:rsidP="00F2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9">
              <w:rPr>
                <w:rFonts w:ascii="Times New Roman" w:hAnsi="Times New Roman" w:cs="Times New Roman"/>
                <w:b/>
                <w:sz w:val="24"/>
                <w:szCs w:val="24"/>
              </w:rPr>
              <w:t>2 зад.</w:t>
            </w:r>
          </w:p>
        </w:tc>
      </w:tr>
      <w:tr w:rsidR="00F243C9" w:rsidTr="00B23F39">
        <w:tc>
          <w:tcPr>
            <w:tcW w:w="1914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C9" w:rsidTr="00704024">
        <w:tc>
          <w:tcPr>
            <w:tcW w:w="1914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C9" w:rsidTr="00364272">
        <w:tc>
          <w:tcPr>
            <w:tcW w:w="1914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43C9" w:rsidRDefault="00F243C9" w:rsidP="00F2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C9" w:rsidRDefault="00F243C9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C9" w:rsidRDefault="00F243C9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C9" w:rsidRPr="009A1A7D" w:rsidRDefault="00F243C9" w:rsidP="009A1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3 серия заданий.</w:t>
      </w:r>
    </w:p>
    <w:p w:rsidR="00F243C9" w:rsidRDefault="00F243C9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выявит уровни сформированности умения отражать эмоциональные состояния в рисунках.</w:t>
      </w:r>
    </w:p>
    <w:p w:rsidR="00F243C9" w:rsidRDefault="00F243C9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1A7D">
        <w:rPr>
          <w:rFonts w:ascii="Times New Roman" w:hAnsi="Times New Roman" w:cs="Times New Roman"/>
          <w:sz w:val="24"/>
          <w:szCs w:val="24"/>
        </w:rPr>
        <w:t xml:space="preserve"> изобрази радостного (весёлого человека).</w:t>
      </w:r>
    </w:p>
    <w:p w:rsidR="009A1A7D" w:rsidRDefault="009A1A7D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«Нарисуй радостного (весёлого) человека на одной половине листа»</w:t>
      </w:r>
    </w:p>
    <w:p w:rsidR="009A1A7D" w:rsidRDefault="009A1A7D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альбомные листы, разноцветные фломастеры, графитные карандаши, ластик.</w:t>
      </w:r>
    </w:p>
    <w:p w:rsidR="009A1A7D" w:rsidRDefault="009A1A7D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A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: изобрази грустного человека.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«Нарисуй радостного  грустного человека на одной половине листа»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альбомные листы, разноцветные фломастеры, графитные карандаши, ластик.</w:t>
      </w:r>
    </w:p>
    <w:p w:rsidR="009A1A7D" w:rsidRDefault="009A1A7D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Default="009A1A7D" w:rsidP="00F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Pr="009A1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: изобрази злого человека.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«Нарисуй злого человека на одной половине листа»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альбомные листы, разноцветные фломастеры, графитные карандаши, ластик.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A1A7D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изобрази спокойного человека.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«Нарисуй спокойного человека на одной половине листа»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альбомные листы, разноцветные фломастеры, графитные карандаши, ластик.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Pr="00AF39AA" w:rsidRDefault="009A1A7D" w:rsidP="00AF3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Критерии оценки результатов деятельности детей</w:t>
      </w:r>
    </w:p>
    <w:p w:rsidR="009A1A7D" w:rsidRDefault="009A1A7D" w:rsidP="009A1A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инструкции.</w:t>
      </w:r>
    </w:p>
    <w:p w:rsidR="009A1A7D" w:rsidRDefault="009A1A7D" w:rsidP="009A1A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изобразить радостное лицо.</w:t>
      </w:r>
    </w:p>
    <w:p w:rsidR="009A1A7D" w:rsidRDefault="009A1A7D" w:rsidP="009A1A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изобразить грустное лицо.</w:t>
      </w:r>
    </w:p>
    <w:p w:rsidR="009A1A7D" w:rsidRDefault="009A1A7D" w:rsidP="009A1A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изобразить злое лицо.</w:t>
      </w:r>
    </w:p>
    <w:p w:rsidR="009A1A7D" w:rsidRDefault="009A1A7D" w:rsidP="009A1A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изобразить спокойное лицо.</w:t>
      </w:r>
    </w:p>
    <w:p w:rsidR="009A1A7D" w:rsidRPr="00AF39AA" w:rsidRDefault="009A1A7D" w:rsidP="00AF3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Характеристика уровня.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0 уровень</w:t>
      </w:r>
      <w:r>
        <w:rPr>
          <w:rFonts w:ascii="Times New Roman" w:hAnsi="Times New Roman" w:cs="Times New Roman"/>
          <w:sz w:val="24"/>
          <w:szCs w:val="24"/>
        </w:rPr>
        <w:t xml:space="preserve"> – очень низкий – отказ от выполнения задания.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– низкий – изображённое лицо не выражает никаких эмоций.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2 уровень</w:t>
      </w:r>
      <w:r>
        <w:rPr>
          <w:rFonts w:ascii="Times New Roman" w:hAnsi="Times New Roman" w:cs="Times New Roman"/>
          <w:sz w:val="24"/>
          <w:szCs w:val="24"/>
        </w:rPr>
        <w:t xml:space="preserve"> – средний – способен изобразить грустное и весёлое лицо с использованием элементарных выразительных средств.</w:t>
      </w:r>
    </w:p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9AA">
        <w:rPr>
          <w:rFonts w:ascii="Times New Roman" w:hAnsi="Times New Roman" w:cs="Times New Roman"/>
          <w:b/>
          <w:sz w:val="24"/>
          <w:szCs w:val="24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высокий – способен адекватно изобразить весёлое, грустное, злое и спокойное лицо, используя дополнительные средства выразительности.</w:t>
      </w:r>
    </w:p>
    <w:p w:rsidR="009A1A7D" w:rsidRDefault="009A1A7D" w:rsidP="009A1A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A7D">
        <w:rPr>
          <w:rFonts w:ascii="Times New Roman" w:hAnsi="Times New Roman" w:cs="Times New Roman"/>
          <w:b/>
          <w:sz w:val="24"/>
          <w:szCs w:val="24"/>
        </w:rPr>
        <w:t>Таблица уровня сформированности  умений отражать эмоциональное состояние в рисунке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3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F39AA" w:rsidTr="00AF39AA">
        <w:trPr>
          <w:trHeight w:val="138"/>
        </w:trPr>
        <w:tc>
          <w:tcPr>
            <w:tcW w:w="1242" w:type="dxa"/>
            <w:vMerge w:val="restart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93" w:type="dxa"/>
            <w:gridSpan w:val="4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2112" w:type="dxa"/>
            <w:gridSpan w:val="4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12" w:type="dxa"/>
            <w:gridSpan w:val="4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112" w:type="dxa"/>
            <w:gridSpan w:val="4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AF39AA" w:rsidTr="00AF39AA">
        <w:trPr>
          <w:trHeight w:val="138"/>
        </w:trPr>
        <w:tc>
          <w:tcPr>
            <w:tcW w:w="1242" w:type="dxa"/>
            <w:vMerge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</w:t>
            </w: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</w:t>
            </w: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</w:t>
            </w: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</w:t>
            </w:r>
          </w:p>
        </w:tc>
        <w:tc>
          <w:tcPr>
            <w:tcW w:w="528" w:type="dxa"/>
          </w:tcPr>
          <w:p w:rsidR="00AF39AA" w:rsidRDefault="00AF39AA" w:rsidP="008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</w:t>
            </w:r>
          </w:p>
        </w:tc>
      </w:tr>
      <w:tr w:rsidR="00AF39AA" w:rsidTr="00AF39AA">
        <w:trPr>
          <w:trHeight w:val="138"/>
        </w:trPr>
        <w:tc>
          <w:tcPr>
            <w:tcW w:w="1242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A" w:rsidTr="00AF39AA">
        <w:trPr>
          <w:trHeight w:val="138"/>
        </w:trPr>
        <w:tc>
          <w:tcPr>
            <w:tcW w:w="1242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A" w:rsidTr="00AF39AA">
        <w:trPr>
          <w:trHeight w:val="138"/>
        </w:trPr>
        <w:tc>
          <w:tcPr>
            <w:tcW w:w="1242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F39AA" w:rsidRDefault="00AF39AA" w:rsidP="009A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A7D" w:rsidRPr="009A1A7D" w:rsidRDefault="009A1A7D" w:rsidP="009A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1A7D" w:rsidRPr="009A1A7D" w:rsidSect="00BF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C3B"/>
    <w:multiLevelType w:val="hybridMultilevel"/>
    <w:tmpl w:val="78AC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06D"/>
    <w:multiLevelType w:val="hybridMultilevel"/>
    <w:tmpl w:val="0686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156"/>
    <w:multiLevelType w:val="hybridMultilevel"/>
    <w:tmpl w:val="9F80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0BF4"/>
    <w:multiLevelType w:val="hybridMultilevel"/>
    <w:tmpl w:val="6C4C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2893"/>
    <w:multiLevelType w:val="hybridMultilevel"/>
    <w:tmpl w:val="A1A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F0"/>
    <w:rsid w:val="0015244E"/>
    <w:rsid w:val="00777740"/>
    <w:rsid w:val="0080116A"/>
    <w:rsid w:val="009536F0"/>
    <w:rsid w:val="009A1A7D"/>
    <w:rsid w:val="00AF39AA"/>
    <w:rsid w:val="00B61055"/>
    <w:rsid w:val="00BF237F"/>
    <w:rsid w:val="00F2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F0"/>
    <w:pPr>
      <w:ind w:left="720"/>
      <w:contextualSpacing/>
    </w:pPr>
  </w:style>
  <w:style w:type="table" w:styleId="a4">
    <w:name w:val="Table Grid"/>
    <w:basedOn w:val="a1"/>
    <w:uiPriority w:val="59"/>
    <w:rsid w:val="00B61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2008-12-06T15:49:00Z</dcterms:created>
  <dcterms:modified xsi:type="dcterms:W3CDTF">2008-12-07T13:06:00Z</dcterms:modified>
</cp:coreProperties>
</file>