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73" w:rsidRDefault="00A23973" w:rsidP="00A23973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3973">
        <w:rPr>
          <w:rFonts w:ascii="Times New Roman" w:eastAsia="Times New Roman" w:hAnsi="Times New Roman" w:cs="Times New Roman"/>
          <w:i/>
          <w:sz w:val="24"/>
          <w:szCs w:val="24"/>
        </w:rPr>
        <w:t>Приложение 13</w:t>
      </w:r>
    </w:p>
    <w:p w:rsidR="00B00758" w:rsidRPr="00A23973" w:rsidRDefault="00B00758" w:rsidP="00A2397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75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Перевод: </w:t>
      </w:r>
      <w:r w:rsidRPr="00B00758">
        <w:rPr>
          <w:rFonts w:ascii="Times New Roman" w:eastAsia="Times New Roman" w:hAnsi="Times New Roman" w:cs="Times New Roman"/>
          <w:b/>
          <w:i/>
          <w:sz w:val="24"/>
          <w:szCs w:val="24"/>
        </w:rPr>
        <w:t>Кошка в падении</w:t>
      </w:r>
      <w:r w:rsidRPr="00B00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758" w:rsidRPr="00B00758" w:rsidRDefault="006957E9" w:rsidP="00B0075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37465</wp:posOffset>
            </wp:positionV>
            <wp:extent cx="871220" cy="2681605"/>
            <wp:effectExtent l="19050" t="0" r="5080" b="0"/>
            <wp:wrapTight wrapText="bothSides">
              <wp:wrapPolygon edited="0">
                <wp:start x="-472" y="0"/>
                <wp:lineTo x="-472" y="21482"/>
                <wp:lineTo x="21726" y="21482"/>
                <wp:lineTo x="21726" y="0"/>
                <wp:lineTo x="-472" y="0"/>
              </wp:wrapPolygon>
            </wp:wrapTight>
            <wp:docPr id="1" name="Рисунок 0" descr="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t xml:space="preserve"> Перед полетами в космос ученые искали способы правильной ориентировки кос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монавтов в пространстве, лишенном дей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 силы тяжести. Их волновал вопрос, как космонавт будет двигаться внутри и вне корабля? При поиске ответа на этот вопрос они обратили </w:t>
      </w:r>
      <w:proofErr w:type="gramStart"/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gramEnd"/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t xml:space="preserve"> на удиви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тельные способности падающей кошки: из </w:t>
      </w:r>
      <w:proofErr w:type="gramStart"/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t xml:space="preserve"> бы положения падение ни нача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лось — приземляется она на все четыре лапы. Просмотрели кадры киносъемок об этом. Много раз на пленке запечатлевали все фазы движения падающей кошки. Поражала виртуозная способность кошки переворачиваться в воздухе вокруг собст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венной оси; объясняется она прекрасны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ми функциональными качествами ее хреб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та, который легко и сильно сгибается и растягивается — кошка прекрасно управ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ляет его деформациями. То, что падающая кошка корректирует положение тела с помощью хвоста. Хвост во время падения совершает вращение, заставляющее все тело живот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ного поворачиваться в обратном направ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лении; так продолжается до тех пор, пока органы равновесия кошки не отметят, что ее голова заняла правильное положение относительно поля тяготения. Затем про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исходит выравнивание тела животного от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носительно его продольной оси. Концом вращений кошки является сведение лап вместе, при этом она выгибает спину, хвост играет роль амортизатора. Когда была изучена техника приземле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ния кошки, эту технику постарались при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способить для человека. </w:t>
      </w:r>
      <w:proofErr w:type="gramStart"/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t>Поскольку при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рода не наделила его хвостом, космонавту были предложены соответствующие вра</w:t>
      </w:r>
      <w:r w:rsidR="00B00758" w:rsidRPr="00B00758">
        <w:rPr>
          <w:rFonts w:ascii="Times New Roman" w:eastAsia="Times New Roman" w:hAnsi="Times New Roman" w:cs="Times New Roman"/>
          <w:sz w:val="24"/>
          <w:szCs w:val="24"/>
        </w:rPr>
        <w:softHyphen/>
        <w:t>щательные движения ног).</w:t>
      </w:r>
      <w:proofErr w:type="gramEnd"/>
    </w:p>
    <w:p w:rsidR="004D1867" w:rsidRDefault="004D1867" w:rsidP="00B00758">
      <w:pPr>
        <w:spacing w:after="0" w:line="360" w:lineRule="auto"/>
      </w:pPr>
    </w:p>
    <w:sectPr w:rsidR="004D1867" w:rsidSect="00F720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0758"/>
    <w:rsid w:val="004D1867"/>
    <w:rsid w:val="006957E9"/>
    <w:rsid w:val="00A23973"/>
    <w:rsid w:val="00AE4D82"/>
    <w:rsid w:val="00B00758"/>
    <w:rsid w:val="00D2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arsgalina</dc:creator>
  <cp:keywords/>
  <dc:description/>
  <cp:lastModifiedBy>arsgalina</cp:lastModifiedBy>
  <cp:revision>5</cp:revision>
  <dcterms:created xsi:type="dcterms:W3CDTF">2008-06-20T09:01:00Z</dcterms:created>
  <dcterms:modified xsi:type="dcterms:W3CDTF">2008-12-01T06:59:00Z</dcterms:modified>
</cp:coreProperties>
</file>