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C2" w:rsidRDefault="001F69C2" w:rsidP="001F69C2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3770E4">
        <w:rPr>
          <w:color w:val="000000"/>
          <w:sz w:val="28"/>
          <w:szCs w:val="28"/>
          <w:u w:val="single"/>
        </w:rPr>
        <w:t xml:space="preserve">Приложение </w:t>
      </w:r>
      <w:r>
        <w:rPr>
          <w:color w:val="000000"/>
          <w:sz w:val="28"/>
          <w:szCs w:val="28"/>
          <w:u w:val="single"/>
        </w:rPr>
        <w:t>4</w:t>
      </w:r>
    </w:p>
    <w:p w:rsidR="001F69C2" w:rsidRPr="00E56584" w:rsidRDefault="001F69C2" w:rsidP="001F69C2">
      <w:pPr>
        <w:pStyle w:val="a4"/>
        <w:spacing w:before="0" w:beforeAutospacing="0" w:after="0" w:afterAutospacing="0"/>
        <w:ind w:left="-567"/>
        <w:jc w:val="both"/>
      </w:pP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В процессе обучения я предоставляю своим ученикам право выбора уровня сложности задания или работы. При организации контрольных работ право определяют сами учащиеся</w:t>
      </w: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Например, задача в контрольной работе по математике.</w:t>
      </w: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i/>
          <w:iCs/>
          <w:color w:val="000000"/>
          <w:sz w:val="24"/>
          <w:szCs w:val="24"/>
          <w:lang w:eastAsia="ru-RU"/>
        </w:rPr>
        <w:t>«В вазе лежало 5 желтых и 2 зеленых яблока. 3 яблока съели. Сколько яблок осталось?»</w:t>
      </w:r>
    </w:p>
    <w:tbl>
      <w:tblPr>
        <w:tblW w:w="7087" w:type="dxa"/>
        <w:tblInd w:w="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3"/>
      </w:tblGrid>
      <w:tr w:rsidR="001F69C2" w:rsidRPr="006634BA" w:rsidTr="007D7B9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ba8550e9cdb22f42931f10a58e17ce2b0753774f"/>
            <w:bookmarkStart w:id="1" w:name="0"/>
            <w:bookmarkEnd w:id="0"/>
            <w:bookmarkEnd w:id="1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1 вариант - с низкой работоспособностью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вариант - с высокой работоспособностью</w:t>
            </w:r>
          </w:p>
        </w:tc>
      </w:tr>
      <w:tr w:rsidR="001F69C2" w:rsidRPr="006634BA" w:rsidTr="007D7B9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Реши задачу.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Измени задачу так, чтобы  ее можно было решить  тремя способами. Реши полученную задачу тремя способами.</w:t>
            </w:r>
          </w:p>
        </w:tc>
      </w:tr>
    </w:tbl>
    <w:p w:rsidR="001F69C2" w:rsidRDefault="001F69C2" w:rsidP="001F69C2">
      <w:pPr>
        <w:widowControl/>
        <w:shd w:val="clear" w:color="auto" w:fill="FFFFFF"/>
        <w:suppressAutoHyphens w:val="0"/>
        <w:autoSpaceDE/>
        <w:jc w:val="center"/>
        <w:rPr>
          <w:color w:val="000000"/>
          <w:sz w:val="24"/>
          <w:szCs w:val="24"/>
          <w:lang w:eastAsia="ru-RU"/>
        </w:rPr>
      </w:pP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Фрагмент контрольной  работы по математике, 2 класс.</w:t>
      </w:r>
    </w:p>
    <w:tbl>
      <w:tblPr>
        <w:tblW w:w="7087" w:type="dxa"/>
        <w:tblInd w:w="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3188"/>
      </w:tblGrid>
      <w:tr w:rsidR="001F69C2" w:rsidRPr="006634BA" w:rsidTr="007D7B9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3dc5105106a5fbd72f548f1c68b6d724a79a2d7b"/>
            <w:bookmarkStart w:id="3" w:name="1"/>
            <w:bookmarkEnd w:id="2"/>
            <w:bookmarkEnd w:id="3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1 вариант - с низкой работоспособностью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вариант - с высокой работоспособностью</w:t>
            </w:r>
          </w:p>
        </w:tc>
      </w:tr>
      <w:tr w:rsidR="001F69C2" w:rsidRPr="006634BA" w:rsidTr="007D7B99">
        <w:trPr>
          <w:trHeight w:val="155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Вычисли:</w:t>
            </w:r>
          </w:p>
          <w:p w:rsidR="001F69C2" w:rsidRPr="00D22D36" w:rsidRDefault="001F69C2" w:rsidP="007D7B99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90+5                              26+47                                  63+17                            74-56</w:t>
            </w:r>
          </w:p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53-30               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            87-45      </w:t>
            </w:r>
            <w:r w:rsidRPr="00D22D3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Вычисли:</w:t>
            </w:r>
          </w:p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19+(50-4)                                        (92-45)+29                                   (15+55)-47</w:t>
            </w:r>
          </w:p>
        </w:tc>
      </w:tr>
    </w:tbl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 w:right="72"/>
        <w:jc w:val="both"/>
        <w:rPr>
          <w:color w:val="000000"/>
          <w:sz w:val="16"/>
          <w:szCs w:val="16"/>
          <w:lang w:eastAsia="ru-RU"/>
        </w:rPr>
      </w:pP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 w:right="72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 xml:space="preserve">Можно организовать работу над одним упражнением, но при этом </w:t>
      </w:r>
      <w:r>
        <w:rPr>
          <w:color w:val="000000"/>
          <w:sz w:val="24"/>
          <w:szCs w:val="24"/>
          <w:lang w:eastAsia="ru-RU"/>
        </w:rPr>
        <w:t>давать разные задания</w:t>
      </w:r>
      <w:r w:rsidRPr="00D22D36">
        <w:rPr>
          <w:color w:val="000000"/>
          <w:sz w:val="24"/>
          <w:szCs w:val="24"/>
          <w:lang w:eastAsia="ru-RU"/>
        </w:rPr>
        <w:t>. Например, русский язык, 2 класс, тема «Учимся писать суффиксы».</w:t>
      </w:r>
    </w:p>
    <w:tbl>
      <w:tblPr>
        <w:tblW w:w="7087" w:type="dxa"/>
        <w:tblInd w:w="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3"/>
      </w:tblGrid>
      <w:tr w:rsidR="001F69C2" w:rsidRPr="006634BA" w:rsidTr="007D7B9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ad4394bcb275b3947db564af96ceaacd78c91b3d"/>
            <w:bookmarkStart w:id="5" w:name="2"/>
            <w:bookmarkEnd w:id="4"/>
            <w:bookmarkEnd w:id="5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О - с низкой работоспособностью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М - с высокой работоспособностью</w:t>
            </w:r>
          </w:p>
        </w:tc>
      </w:tr>
      <w:tr w:rsidR="001F69C2" w:rsidRPr="006634BA" w:rsidTr="007D7B9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Спиши. Объясни написание суффиксов в словах: </w:t>
            </w:r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шарик, садик, лесочек, часочек.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2" w:rsidRPr="00D22D36" w:rsidRDefault="001F69C2" w:rsidP="007D7B99">
            <w:pPr>
              <w:widowControl/>
              <w:suppressAutoHyphens w:val="0"/>
              <w:autoSpaceDE/>
              <w:spacing w:line="0" w:lineRule="atLeast"/>
              <w:ind w:right="7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D36">
              <w:rPr>
                <w:color w:val="000000"/>
                <w:sz w:val="24"/>
                <w:szCs w:val="24"/>
                <w:lang w:eastAsia="ru-RU"/>
              </w:rPr>
              <w:t>Придумай и запиши 10 слов на суффиксы </w:t>
            </w:r>
            <w:proofErr w:type="gramStart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D22D36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F69C2" w:rsidRDefault="001F69C2" w:rsidP="001F69C2">
      <w:pPr>
        <w:widowControl/>
        <w:shd w:val="clear" w:color="auto" w:fill="FFFFFF"/>
        <w:suppressAutoHyphens w:val="0"/>
        <w:autoSpaceDE/>
        <w:ind w:left="-709"/>
        <w:rPr>
          <w:color w:val="000000"/>
          <w:sz w:val="24"/>
          <w:szCs w:val="24"/>
          <w:lang w:eastAsia="ru-RU"/>
        </w:rPr>
      </w:pP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</w:t>
      </w:r>
      <w:r w:rsidRPr="00D22D36">
        <w:rPr>
          <w:color w:val="000000"/>
          <w:sz w:val="24"/>
          <w:szCs w:val="24"/>
          <w:lang w:eastAsia="ru-RU"/>
        </w:rPr>
        <w:t xml:space="preserve">вое учащихся выполняют какое-либо задание, сотрудничая друг с другом (парная работа). Например, </w:t>
      </w:r>
      <w:proofErr w:type="spellStart"/>
      <w:r w:rsidRPr="00D22D36">
        <w:rPr>
          <w:color w:val="000000"/>
          <w:sz w:val="24"/>
          <w:szCs w:val="24"/>
          <w:lang w:eastAsia="ru-RU"/>
        </w:rPr>
        <w:t>взаимодиктанты</w:t>
      </w:r>
      <w:proofErr w:type="spellEnd"/>
      <w:r w:rsidRPr="00D22D36">
        <w:rPr>
          <w:color w:val="000000"/>
          <w:sz w:val="24"/>
          <w:szCs w:val="24"/>
          <w:lang w:eastAsia="ru-RU"/>
        </w:rPr>
        <w:t>, где учащиеся играют роли учителя и ученика, где «сильные» ученики выступают в роли консультантов.</w:t>
      </w:r>
    </w:p>
    <w:p w:rsidR="001F69C2" w:rsidRPr="00D22D36" w:rsidRDefault="001F69C2" w:rsidP="001F69C2">
      <w:pPr>
        <w:widowControl/>
        <w:shd w:val="clear" w:color="auto" w:fill="FFFFFF"/>
        <w:suppressAutoHyphens w:val="0"/>
        <w:autoSpaceDE/>
        <w:ind w:left="-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22D36">
        <w:rPr>
          <w:b/>
          <w:bCs/>
          <w:color w:val="000000"/>
          <w:sz w:val="24"/>
          <w:szCs w:val="24"/>
          <w:lang w:eastAsia="ru-RU"/>
        </w:rPr>
        <w:t>Взаимодиктант</w:t>
      </w:r>
      <w:proofErr w:type="spellEnd"/>
      <w:r w:rsidRPr="00D22D36">
        <w:rPr>
          <w:b/>
          <w:bCs/>
          <w:color w:val="000000"/>
          <w:sz w:val="24"/>
          <w:szCs w:val="24"/>
          <w:lang w:eastAsia="ru-RU"/>
        </w:rPr>
        <w:t> </w:t>
      </w:r>
      <w:r w:rsidRPr="00D22D36">
        <w:rPr>
          <w:color w:val="000000"/>
          <w:sz w:val="24"/>
          <w:szCs w:val="24"/>
          <w:lang w:eastAsia="ru-RU"/>
        </w:rPr>
        <w:t>по математике:</w:t>
      </w:r>
    </w:p>
    <w:p w:rsidR="001F69C2" w:rsidRPr="00D22D36" w:rsidRDefault="001F69C2" w:rsidP="001F69C2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произведение чисел 2 и 8;</w:t>
      </w:r>
    </w:p>
    <w:p w:rsidR="001F69C2" w:rsidRPr="00D22D36" w:rsidRDefault="001F69C2" w:rsidP="001F69C2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6 увеличить в 7 раз;</w:t>
      </w:r>
    </w:p>
    <w:p w:rsidR="001F69C2" w:rsidRPr="00D22D36" w:rsidRDefault="001F69C2" w:rsidP="001F69C2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уменьшаемое 28, вычитаемое 9.Найди разность.</w:t>
      </w:r>
    </w:p>
    <w:p w:rsidR="00E5185A" w:rsidRPr="001F69C2" w:rsidRDefault="001F69C2" w:rsidP="001F69C2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36">
        <w:rPr>
          <w:color w:val="000000"/>
          <w:sz w:val="24"/>
          <w:szCs w:val="24"/>
          <w:lang w:eastAsia="ru-RU"/>
        </w:rPr>
        <w:t>сумма чисел 32 и 18 уменьшить в 5 раз.</w:t>
      </w:r>
      <w:bookmarkStart w:id="6" w:name="_GoBack"/>
      <w:bookmarkEnd w:id="6"/>
    </w:p>
    <w:sectPr w:rsidR="00E5185A" w:rsidRPr="001F69C2" w:rsidSect="0079255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1F69C2">
    <w:pPr>
      <w:pStyle w:val="a7"/>
      <w:jc w:val="right"/>
    </w:pPr>
  </w:p>
  <w:p w:rsidR="00792556" w:rsidRDefault="001F69C2">
    <w:pPr>
      <w:pStyle w:val="a7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1F69C2" w:rsidP="00AC7FAC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1F69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92556" w:rsidRDefault="001F69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1F69C2">
        <w:pPr>
          <w:pStyle w:val="a5"/>
          <w:jc w:val="right"/>
        </w:pPr>
      </w:p>
    </w:sdtContent>
  </w:sdt>
  <w:p w:rsidR="00792556" w:rsidRDefault="001F6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D17"/>
    <w:multiLevelType w:val="hybridMultilevel"/>
    <w:tmpl w:val="A102386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2"/>
    <w:rsid w:val="001F69C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F69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9C2"/>
    <w:rPr>
      <w:lang w:eastAsia="ar-SA"/>
    </w:rPr>
  </w:style>
  <w:style w:type="paragraph" w:styleId="a7">
    <w:name w:val="footer"/>
    <w:basedOn w:val="a"/>
    <w:link w:val="a8"/>
    <w:unhideWhenUsed/>
    <w:rsid w:val="001F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69C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F69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9C2"/>
    <w:rPr>
      <w:lang w:eastAsia="ar-SA"/>
    </w:rPr>
  </w:style>
  <w:style w:type="paragraph" w:styleId="a7">
    <w:name w:val="footer"/>
    <w:basedOn w:val="a"/>
    <w:link w:val="a8"/>
    <w:unhideWhenUsed/>
    <w:rsid w:val="001F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69C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2020-07-14T10:44:00Z</dcterms:created>
  <dcterms:modified xsi:type="dcterms:W3CDTF">2020-07-14T10:44:00Z</dcterms:modified>
</cp:coreProperties>
</file>